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cfbf8883fae43c4b24cda790593a0917fc1f15d"/>
    <w:p>
      <w:pPr>
        <w:pStyle w:val="Heading1"/>
      </w:pPr>
      <w:r>
        <w:t xml:space="preserve">Cover Letter for Mechatronics Engineer Position in France Lyon</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France Lyon. As a highly motivated and technically skilled professional with a deep passion for integrating mechanical, electrical, and software systems, I am eager to contribute my expertise to a dynamic team in one of Europe’s most innovative cities. Lyon, renowned for its thriving technology sector and commitment to innovation, represents an ideal environment for me to grow as a Mechatronics Engineer while supporting cutting-edge projects that shape the future of automation and smart systems.</w:t>
      </w:r>
    </w:p>
    <w:p>
      <w:pPr>
        <w:pStyle w:val="BodyText"/>
      </w:pPr>
      <w:r>
        <w:t xml:space="preserve">With [X years] of experience in mechatronics engineering, I have developed a robust understanding of system integration, control mechanisms, and robotics. My career has been defined by a commitment to solving complex technical challenges through creative problem-solving and collaboration. The opportunity to work as a Mechatronics Engineer in France Lyon aligns perfectly with my professional aspirations and my desire to contribute to the region’s reputation as a hub for technological advancement.</w:t>
      </w:r>
    </w:p>
    <w:bookmarkStart w:id="20" w:name="X4a17b13d06e60309dbc454d0e8589c03e021a93"/>
    <w:p>
      <w:pPr>
        <w:pStyle w:val="Heading2"/>
      </w:pPr>
      <w:r>
        <w:t xml:space="preserve">Professional Background and Technical Expertise</w:t>
      </w:r>
    </w:p>
    <w:p>
      <w:pPr>
        <w:pStyle w:val="FirstParagraph"/>
      </w:pPr>
      <w:r>
        <w:t xml:space="preserve">As a Mechatronics Engineer, I have consistently bridged the gap between mechanical design, electronics, and software development. My work has spanned industries such as [mention relevant sectors: e.g., automotive, aerospace, industrial automation], where I have designed and optimized systems that enhance efficiency, reliability, and sustainability. For instance, in my previous role at [Previous Company Name], I led the development of an automated production line that reduced downtime by 30% through advanced sensor integration and real-time data analytics. This project exemplifies my ability to apply mechatronics principles to deliver tangible results.</w:t>
      </w:r>
    </w:p>
    <w:p>
      <w:pPr>
        <w:pStyle w:val="BodyText"/>
      </w:pPr>
      <w:r>
        <w:t xml:space="preserve">My technical skills encompass a wide range of areas critical to the Mechatronics Engineer role. I am proficient in CAD software such as SolidWorks and AutoCAD, which I use to design mechanical components and assemblies. Additionally, I have hands-on experience with PLC programming (Siemens, Allen-Bradley), robotics (UR, ABB), and embedded systems (Arduino, Raspberry Pi). My expertise in control systems is complemented by a strong foundation in electrical engineering principles, including circuit design and power electronics. Moreover, I am well-versed in programming languages such as C++, Python, and MATLAB, which I leverage to develop algorithms for system optimization.</w:t>
      </w:r>
    </w:p>
    <w:bookmarkEnd w:id="20"/>
    <w:bookmarkStart w:id="21" w:name="adaptability-and-cultural-fit"/>
    <w:p>
      <w:pPr>
        <w:pStyle w:val="Heading2"/>
      </w:pPr>
      <w:r>
        <w:t xml:space="preserve">Adaptability and Cultural Fit</w:t>
      </w:r>
    </w:p>
    <w:p>
      <w:pPr>
        <w:pStyle w:val="FirstParagraph"/>
      </w:pPr>
      <w:r>
        <w:t xml:space="preserve">France Lyon offers a unique blend of historical heritage and modern innovation, making it an ideal location for professionals who value both tradition and forward-thinking. As a Mechatronics Engineer, I am particularly drawn to Lyon’s growing focus on smart manufacturing, renewable energy systems, and sustainable technologies. The city’s proximity to major European markets and its thriving startup ecosystem provide ample opportunities to collaborate with industry leaders and contribute to groundbreaking projects.</w:t>
      </w:r>
    </w:p>
    <w:p>
      <w:pPr>
        <w:pStyle w:val="BodyText"/>
      </w:pPr>
      <w:r>
        <w:t xml:space="preserve">Having worked in multicultural environments, I understand the importance of adaptability and effective communication in a globalized workforce. My ability to collaborate with cross-functional teams, whether in [previous location] or France Lyon, has been instrumental in driving successful outcomes. I am also committed to learning and embracing new challenges, including adapting to local industry standards and practices. For example, I have studied the French regulatory framework for industrial automation and am familiar with ISO standards that are critical to ensuring safety and quality in mechatronics projects.</w:t>
      </w:r>
    </w:p>
    <w:bookmarkEnd w:id="21"/>
    <w:bookmarkStart w:id="22" w:name="education-and-continuous-learning"/>
    <w:p>
      <w:pPr>
        <w:pStyle w:val="Heading2"/>
      </w:pPr>
      <w:r>
        <w:t xml:space="preserve">Education and Continuous Learning</w:t>
      </w:r>
    </w:p>
    <w:p>
      <w:pPr>
        <w:pStyle w:val="FirstParagraph"/>
      </w:pPr>
      <w:r>
        <w:t xml:space="preserve">I hold a [Degree, e.g., Bachelor’s/Master’s] in Mechatronics Engineering from [University Name], where I graduated with honors. My academic journey equipped me with a solid theoretical foundation in mechanics, electronics, and computer science, which I have further refined through hands-on projects and internships. One notable project involved designing a solar-powered robotic system for agricultural monitoring, which earned recognition at the [Name of Competition or Conference].</w:t>
      </w:r>
    </w:p>
    <w:p>
      <w:pPr>
        <w:pStyle w:val="BodyText"/>
      </w:pPr>
      <w:r>
        <w:t xml:space="preserve">Continuing education is a priority for me, and I regularly attend industry seminars and workshops to stay updated on emerging technologies. I am particularly interested in advancements in AI-driven automation and Industry 4.0 solutions, which are increasingly relevant to the Mechatronics Engineer role. My proactive approach to learning ensures that I remain at the forefront of technological trends, enabling me to contribute effectively to your organization’s goals.</w:t>
      </w:r>
    </w:p>
    <w:bookmarkEnd w:id="22"/>
    <w:bookmarkStart w:id="23" w:name="why-france-lyon"/>
    <w:p>
      <w:pPr>
        <w:pStyle w:val="Heading2"/>
      </w:pPr>
      <w:r>
        <w:t xml:space="preserve">Why France Lyon?</w:t>
      </w:r>
    </w:p>
    <w:p>
      <w:pPr>
        <w:pStyle w:val="FirstParagraph"/>
      </w:pPr>
      <w:r>
        <w:t xml:space="preserve">The decision to seek a Mechatronics Engineer position in France Lyon is driven by both professional and personal motivations. Professionally, Lyon is home to a diverse array of industries that rely heavily on mechatronics expertise, including automotive manufacturing, precision engineering, and smart infrastructure development. Companies such as [mention local companies or clusters if applicable] are at the forefront of innovation, and I am eager to contribute my skills to their success.</w:t>
      </w:r>
    </w:p>
    <w:p>
      <w:pPr>
        <w:pStyle w:val="BodyText"/>
      </w:pPr>
      <w:r>
        <w:t xml:space="preserve">On a personal level, Lyon’s vibrant culture, rich history, and high quality of life make it an appealing place to build a career. The city’s commitment to sustainability aligns with my values, and I am excited about the opportunity to work in an environment that prioritizes both technological progress and environmental responsibility. Additionally, Lyon’s strategic location in southeastern France offers easy access to other European cities, which is ideal for professional travel and collaboration.</w:t>
      </w:r>
    </w:p>
    <w:bookmarkEnd w:id="23"/>
    <w:bookmarkStart w:id="24" w:name="conclusion"/>
    <w:p>
      <w:pPr>
        <w:pStyle w:val="Heading2"/>
      </w:pPr>
      <w:r>
        <w:t xml:space="preserve">Conclusion</w:t>
      </w:r>
    </w:p>
    <w:p>
      <w:pPr>
        <w:pStyle w:val="FirstParagraph"/>
      </w:pPr>
      <w:r>
        <w:t xml:space="preserve">In conclusion, I am confident that my technical expertise, problem-solving mindset, and passion for mechatronics make me a strong candidate for the Mechatronics Engineer position in France Lyon. I am eager to bring my skills to your organization and contribute to projects that push the boundaries of what is possible in automation and system integration. Thank you for considering my application. I would welcome the opportunity to discuss how my background and aspirations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France Lyon</dc:title>
  <dc:creator/>
  <dc:language>en</dc:language>
  <cp:keywords/>
  <dcterms:created xsi:type="dcterms:W3CDTF">2025-12-11T14:47:19Z</dcterms:created>
  <dcterms:modified xsi:type="dcterms:W3CDTF">2025-12-11T14:47:19Z</dcterms:modified>
</cp:coreProperties>
</file>

<file path=docProps/custom.xml><?xml version="1.0" encoding="utf-8"?>
<Properties xmlns="http://schemas.openxmlformats.org/officeDocument/2006/custom-properties" xmlns:vt="http://schemas.openxmlformats.org/officeDocument/2006/docPropsVTypes"/>
</file>