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john.doe@example.com | +31 6 12345678</w:t>
      </w:r>
      <w:r>
        <w:br/>
      </w:r>
      <w:r>
        <w:t xml:space="preserve">LinkedIn: linkedin.com/in/johndoe | GitHub: github.com/johndoe</w:t>
      </w:r>
    </w:p>
    <w:p>
      <w:pPr>
        <w:pStyle w:val="BodyText"/>
      </w:pPr>
      <w:r>
        <w:t xml:space="preserve">April 5, 2024</w:t>
      </w:r>
    </w:p>
    <w:p>
      <w:pPr>
        <w:pStyle w:val="BodyText"/>
      </w:pPr>
      <w:r>
        <w:rPr>
          <w:bCs/>
          <w:b/>
        </w:rPr>
        <w:t xml:space="preserve">HR Department</w:t>
      </w:r>
      <w:r>
        <w:br/>
      </w:r>
      <w:r>
        <w:rPr>
          <w:bCs/>
          <w:b/>
        </w:rPr>
        <w:t xml:space="preserve">TechInnovate Solutions B.V.</w:t>
      </w:r>
      <w:r>
        <w:br/>
      </w:r>
      <w:r>
        <w:rPr>
          <w:bCs/>
          <w:b/>
        </w:rPr>
        <w:t xml:space="preserve">Keizersgracht 123</w:t>
      </w:r>
      <w:r>
        <w:br/>
      </w:r>
      <w:r>
        <w:rPr>
          <w:bCs/>
          <w:b/>
        </w:rPr>
        <w:t xml:space="preserve">1016 EK Amsterdam, Netherlands</w:t>
      </w:r>
    </w:p>
    <w:bookmarkStart w:id="24" w:name="dear-hiring-manager"/>
    <w:p>
      <w:pPr>
        <w:pStyle w:val="Heading2"/>
      </w:pPr>
      <w:r>
        <w:t xml:space="preserve">Dear Hiring Manager,</w:t>
      </w:r>
    </w:p>
    <w:p>
      <w:pPr>
        <w:pStyle w:val="FirstParagraph"/>
      </w:pPr>
      <w:r>
        <w:t xml:space="preserve">I am writing to express my sincere interest in the Mechatronics Engineer position at TechInnovate Solutions B.V. in the Netherlands Amsterdam. As a highly motivated and skilled professional with over five years of experience in mechatronics engineering, I am eager to contribute my expertise in automation, robotics, and interdisciplinary systems design to a forward-thinking organization like yours. The opportunity to work within the dynamic tech ecosystem of Amsterdam aligns perfectly with my career goals and passion for innovation.</w:t>
      </w:r>
    </w:p>
    <w:bookmarkStart w:id="20" w:name="why-mechatronics-engineer"/>
    <w:p>
      <w:pPr>
        <w:pStyle w:val="Heading3"/>
      </w:pPr>
      <w:r>
        <w:t xml:space="preserve">Why Mechatronics Engineer?</w:t>
      </w:r>
    </w:p>
    <w:p>
      <w:pPr>
        <w:pStyle w:val="FirstParagraph"/>
      </w:pPr>
      <w:r>
        <w:t xml:space="preserve">My journey as a Mechatronics Engineer has been defined by a commitment to integrating mechanical, electrical, and software systems to create efficient, sustainable solutions. In my previous role at Automation Dynamics NL, I led the development of a smart manufacturing system that reduced energy consumption by 25% while improving production accuracy. This project not only showcased my technical abilities but also reinforced my belief in the transformative power of mechatronics in addressing real-world challenges.</w:t>
      </w:r>
    </w:p>
    <w:p>
      <w:pPr>
        <w:pStyle w:val="BodyText"/>
      </w:pPr>
      <w:r>
        <w:t xml:space="preserve">Amsterdam’s reputation as a global hub for innovation and sustainability makes it an ideal location to further my career. The city’s emphasis on smart cities, renewable energy, and cutting-edge technology resonates deeply with my professional values. I am particularly drawn to the Netherlands’ focus on circular economy principles and its thriving ecosystem of startups, research institutions, and multinational corporations. As a Mechatronics Engineer, I aim to contribute to projects that not only push technological boundaries but also support environmental stewardship—a goal that aligns seamlessly with the mission of TechInnovate Solutions B.V.</w:t>
      </w:r>
    </w:p>
    <w:bookmarkEnd w:id="20"/>
    <w:bookmarkStart w:id="21" w:name="X39a86f463d9bf661b8587eabaa095c829691a7f"/>
    <w:p>
      <w:pPr>
        <w:pStyle w:val="Heading3"/>
      </w:pPr>
      <w:r>
        <w:t xml:space="preserve">Technical Expertise and Professional Achievements</w:t>
      </w:r>
    </w:p>
    <w:p>
      <w:pPr>
        <w:pStyle w:val="FirstParagraph"/>
      </w:pPr>
      <w:r>
        <w:t xml:space="preserve">My technical proficiency spans a wide range of mechatronics disciplines, including control systems, sensor integration, and embedded software development. I hold a Master’s degree in Mechatronics Engineering from the University of Twente, where my thesis on "AI-Driven Robotics for Sustainable Manufacturing" earned recognition for its innovative approach. This academic foundation has equipped me with the analytical rigor and creativity needed to tackle complex engineering problems.</w:t>
      </w:r>
    </w:p>
    <w:p>
      <w:pPr>
        <w:pStyle w:val="BodyText"/>
      </w:pPr>
      <w:r>
        <w:t xml:space="preserve">At Automation Dynamics NL, I spearheaded a team to design an autonomous drone navigation system for agricultural monitoring. By combining machine learning algorithms with real-time data processing, we achieved a 98% accuracy rate in crop health assessment. This project not only demonstrated my ability to lead cross-functional teams but also highlighted my expertise in integrating hardware and software solutions. My work on this initiative was featured in the</w:t>
      </w:r>
      <w:r>
        <w:t xml:space="preserve"> </w:t>
      </w:r>
      <w:r>
        <w:rPr>
          <w:iCs/>
          <w:i/>
        </w:rPr>
        <w:t xml:space="preserve">Journal of Robotics and Automation</w:t>
      </w:r>
      <w:r>
        <w:t xml:space="preserve">, underscoring its impact on the field.</w:t>
      </w:r>
    </w:p>
    <w:p>
      <w:pPr>
        <w:pStyle w:val="BodyText"/>
      </w:pPr>
      <w:r>
        <w:t xml:space="preserve">In addition to technical skills, I bring a strong understanding of industry standards such as ISO 9001 and CE marking. I am also proficient in CAD software (SolidWorks, AutoCAD) and programming languages like C++, Python, and MATLAB. These tools enable me to conceptualize, prototype, and deploy solutions efficiently while adhering to strict quality requirements.</w:t>
      </w:r>
    </w:p>
    <w:bookmarkEnd w:id="21"/>
    <w:bookmarkStart w:id="22" w:name="why-the-netherlands-amsterdam"/>
    <w:p>
      <w:pPr>
        <w:pStyle w:val="Heading3"/>
      </w:pPr>
      <w:r>
        <w:t xml:space="preserve">Why the Netherlands Amsterdam?</w:t>
      </w:r>
    </w:p>
    <w:p>
      <w:pPr>
        <w:pStyle w:val="FirstParagraph"/>
      </w:pPr>
      <w:r>
        <w:t xml:space="preserve">The Netherlands Amsterdam offers a unique blend of cultural diversity, technological innovation, and high-quality infrastructure that fosters professional growth. As a Mechatronics Engineer, I am excited about the opportunity to collaborate with industry leaders such as ASML, Philips, and Royal DSM—companies that are redefining the future of engineering. Amsterdam’s commitment to green technology and smart mobility also aligns with my passion for developing solutions that benefit both people and the planet.</w:t>
      </w:r>
    </w:p>
    <w:p>
      <w:pPr>
        <w:pStyle w:val="BodyText"/>
      </w:pPr>
      <w:r>
        <w:t xml:space="preserve">Furthermore, I am deeply impressed by the collaborative spirit of Dutch workplaces. The emphasis on teamwork, continuous learning, and work-life balance resonates with my personal values. I am confident that my proactive approach and ability to adapt to fast-paced environments will make me a valuable asset to your team. Whether it’s optimizing industrial automation systems or designing next-generation robotics, I thrive in settings where creativity and technical excellence intersect.</w:t>
      </w:r>
    </w:p>
    <w:bookmarkEnd w:id="22"/>
    <w:bookmarkStart w:id="23" w:name="conclusion"/>
    <w:p>
      <w:pPr>
        <w:pStyle w:val="Heading3"/>
      </w:pPr>
      <w:r>
        <w:t xml:space="preserve">Conclusion</w:t>
      </w:r>
    </w:p>
    <w:p>
      <w:pPr>
        <w:pStyle w:val="FirstParagraph"/>
      </w:pPr>
      <w:r>
        <w:t xml:space="preserve">In conclusion, I am enthusiastic about the possibility of joining TechInnovate Solutions B.V. as a Mechatronics Engineer. My technical expertise, hands-on experience, and dedication to innovation position me to contribute meaningfully to your projects. I am particularly interested in exploring opportunities to work on initiatives that leverage mechatronics for sustainable development—a cause that is central to the Netherlands’ vision for the future.</w:t>
      </w:r>
    </w:p>
    <w:p>
      <w:pPr>
        <w:pStyle w:val="BodyText"/>
      </w:pPr>
      <w:r>
        <w:t xml:space="preserve">Thank you for considering my application. I would welcome the opportunity to discuss how my skills and experiences align with your needs. Please feel free to contact me at +31 6 12345678 or john.doe@example.com at your convenience. I look forward to the possibility of contributing to the success of TechInnovate Solutions B.V. in the vibrant city of Amsterdam.</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2026-07-19T22:01:13Z</dcterms:created>
  <dcterms:modified xsi:type="dcterms:W3CDTF">2026-07-19T22:01:13Z</dcterms:modified>
</cp:coreProperties>
</file>

<file path=docProps/custom.xml><?xml version="1.0" encoding="utf-8"?>
<Properties xmlns="http://schemas.openxmlformats.org/officeDocument/2006/custom-properties" xmlns:vt="http://schemas.openxmlformats.org/officeDocument/2006/docPropsVTypes"/>
</file>