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a1603e502a2126b30d33ea63da01dd5a852bebe"/>
    <w:p>
      <w:pPr>
        <w:pStyle w:val="Heading1"/>
      </w:pPr>
      <w:r>
        <w:t xml:space="preserve">Cover Letter for Mechatronics Engineer Position in Russia Saint Petersburg</w:t>
      </w:r>
    </w:p>
    <w:p>
      <w:pPr>
        <w:pStyle w:val="FirstParagraph"/>
      </w:pPr>
      <w:r>
        <w:t xml:space="preserve">Dear Hiring Manager,</w:t>
      </w:r>
    </w:p>
    <w:p>
      <w:pPr>
        <w:pStyle w:val="BodyText"/>
      </w:pPr>
      <w:r>
        <w:t xml:space="preserve">As a dedicated and innovative Mechatronics Engineer with a strong foundation in integrating mechanical, electrical, and software systems, I am writing to express my enthusiastic interest in the Mechatronics Engineer position at [Company Name] in Russia Saint Petersburg. This opportunity aligns perfectly with my professional aspirations and technical expertise, particularly within the dynamic industrial landscape of Saint Petersburg. With a career focused on advancing automation technologies and optimizing mechanical systems, I am eager to contribute my skills to your organization’s goals while embracing the unique challenges and opportunities that this region offers.</w:t>
      </w:r>
    </w:p>
    <w:bookmarkStart w:id="20" w:name="professional-background-and-expertise"/>
    <w:p>
      <w:pPr>
        <w:pStyle w:val="Heading2"/>
      </w:pPr>
      <w:r>
        <w:t xml:space="preserve">Professional Background and Expertise</w:t>
      </w:r>
    </w:p>
    <w:p>
      <w:pPr>
        <w:pStyle w:val="FirstParagraph"/>
      </w:pPr>
      <w:r>
        <w:t xml:space="preserve">My journey as a Mechatronics Engineer has been driven by a passion for solving complex technical problems through interdisciplinary approaches. Over the past [X years], I have worked on projects ranging from industrial automation systems to robotics development, ensuring that each solution is both efficient and sustainable. My experience includes designing, testing, and implementing mechatronic systems for industries such as automotive manufacturing, aerospace engineering, and smart infrastructure. These projects have equipped me with a deep understanding of control systems, sensor integration, and data-driven decision-making—skills that are critical in the rapidly evolving technological ecosystem of Russia Saint Petersburg.</w:t>
      </w:r>
    </w:p>
    <w:p>
      <w:pPr>
        <w:pStyle w:val="BodyText"/>
      </w:pPr>
      <w:r>
        <w:t xml:space="preserve">One of my most significant achievements was leading a team to develop an automated assembly line for a major automotive manufacturer. This project required seamless collaboration between mechanical components, programmable logic controllers (PLCs), and real-time data analytics. The result was a 30% increase in production efficiency and a reduction in human error, demonstrating the transformative potential of mechatronics in industrial applications. Such experiences have reinforced my belief that mechatronics is not just about technology but about creating systems that enhance productivity, safety, and innovation.</w:t>
      </w:r>
    </w:p>
    <w:bookmarkEnd w:id="20"/>
    <w:bookmarkStart w:id="21" w:name="why-russia-saint-petersburg"/>
    <w:p>
      <w:pPr>
        <w:pStyle w:val="Heading2"/>
      </w:pPr>
      <w:r>
        <w:t xml:space="preserve">Why Russia Saint Petersburg?</w:t>
      </w:r>
    </w:p>
    <w:p>
      <w:pPr>
        <w:pStyle w:val="FirstParagraph"/>
      </w:pPr>
      <w:r>
        <w:t xml:space="preserve">Russia Saint Petersburg has long been a hub of engineering excellence and technological innovation. As one of the country’s most vibrant cities, it combines historical significance with a modern industrial base, making it an ideal location for professionals in mechatronics to thrive. The city’s strategic importance in sectors like manufacturing, research, and advanced engineering makes it a prime destination for engineers seeking to contribute to cutting-edge projects.</w:t>
      </w:r>
    </w:p>
    <w:p>
      <w:pPr>
        <w:pStyle w:val="BodyText"/>
      </w:pPr>
      <w:r>
        <w:t xml:space="preserve">My decision to pursue opportunities in Saint Petersburg stems from its rich technical heritage and the growing demand for skilled mechatronics professionals. I have followed the developments of local industries, such as the expansion of smart manufacturing facilities and the integration of Industry 4.0 technologies in production lines. I am particularly drawn to [Company Name]’s reputation for innovation and its commitment to advancing automation solutions that address global challenges. By joining your team, I aim to leverage my expertise in mechatronics to support these initiatives while contributing to the city’s technological progress.</w:t>
      </w:r>
    </w:p>
    <w:bookmarkEnd w:id="21"/>
    <w:bookmarkStart w:id="22" w:name="technical-expertise-and-achievements"/>
    <w:p>
      <w:pPr>
        <w:pStyle w:val="Heading2"/>
      </w:pPr>
      <w:r>
        <w:t xml:space="preserve">Technical Expertise and Achievements</w:t>
      </w:r>
    </w:p>
    <w:p>
      <w:pPr>
        <w:pStyle w:val="FirstParagraph"/>
      </w:pPr>
      <w:r>
        <w:t xml:space="preserve">A core aspect of my work as a Mechatronics Engineer has been the ability to bridge the gap between theoretical concepts and practical applications. My proficiency in programming languages such as C++, Python, and MATLAB, combined with hands-on experience in CAD software (e.g., SolidWorks, AutoCAD), enables me to design systems that are both functional and scalable. I am also well-versed in sensor technologies, embedded systems, and machine learning algorithms that enhance the performance of automated systems.</w:t>
      </w:r>
    </w:p>
    <w:p>
      <w:pPr>
        <w:pStyle w:val="BodyText"/>
      </w:pPr>
      <w:r>
        <w:t xml:space="preserve">In addition to my technical skills, I have a proven ability to manage complex projects from conceptualization to implementation. For instance, I once spearheaded the development of a robotic inspection system for a railway infrastructure project. This involved integrating vision systems, motion control units, and data processing modules to ensure precise monitoring of track conditions. The project was successfully deployed and is now used as a benchmark for similar initiatives in Russia and beyond.</w:t>
      </w:r>
    </w:p>
    <w:bookmarkEnd w:id="22"/>
    <w:bookmarkStart w:id="23" w:name="adaptability-and-cultural-integration"/>
    <w:p>
      <w:pPr>
        <w:pStyle w:val="Heading2"/>
      </w:pPr>
      <w:r>
        <w:t xml:space="preserve">Adaptability and Cultural Integration</w:t>
      </w:r>
    </w:p>
    <w:p>
      <w:pPr>
        <w:pStyle w:val="FirstParagraph"/>
      </w:pPr>
      <w:r>
        <w:t xml:space="preserve">Working in a diverse environment like Russia Saint Petersburg requires not only technical competence but also adaptability and cultural sensitivity. I have spent time studying the local engineering standards, regulatory frameworks, and industry practices to ensure my work aligns with regional requirements. My ability to collaborate with multidisciplinary teams, communicate effectively across departments, and navigate the unique challenges of international projects has been a key factor in my success.</w:t>
      </w:r>
    </w:p>
    <w:p>
      <w:pPr>
        <w:pStyle w:val="BodyText"/>
      </w:pPr>
      <w:r>
        <w:t xml:space="preserve">I am also fluent in [language(s), if applicable], which allows me to engage seamlessly with local stakeholders and contribute to a cohesive work environment. This linguistic proficiency, coupled with my respect for Russian engineering traditions, ensures that I can integrate smoothly into your team while respecting the values and practices of your organization.</w:t>
      </w:r>
    </w:p>
    <w:bookmarkEnd w:id="23"/>
    <w:bookmarkStart w:id="24" w:name="Xbb9f64fec43afb420106cf0b618523745b13ca9"/>
    <w:p>
      <w:pPr>
        <w:pStyle w:val="Heading2"/>
      </w:pPr>
      <w:r>
        <w:t xml:space="preserve">Commitment to Innovation and Collaboration</w:t>
      </w:r>
    </w:p>
    <w:p>
      <w:pPr>
        <w:pStyle w:val="FirstParagraph"/>
      </w:pPr>
      <w:r>
        <w:t xml:space="preserve">As a Mechatronics Engineer, I am driven by the desire to push boundaries and explore new technologies. In Saint Petersburg, where industries are increasingly adopting smart solutions, I see endless possibilities for innovation. Whether it’s optimizing energy consumption in manufacturing processes or developing autonomous systems for logistics, I am committed to creating value through ingenuity and collaboration.</w:t>
      </w:r>
    </w:p>
    <w:p>
      <w:pPr>
        <w:pStyle w:val="BodyText"/>
      </w:pPr>
      <w:r>
        <w:t xml:space="preserve">I am particularly interested in the potential of mechatronics to address global challenges such as sustainability and resource efficiency. For example, I have worked on projects that incorporate renewable energy sources into automation systems, reducing environmental impact while maintaining operational efficiency. This aligns with the broader goals of [Company Name] and the vision of Russia Saint Petersburg as a leader in green technology.</w:t>
      </w:r>
    </w:p>
    <w:bookmarkEnd w:id="24"/>
    <w:bookmarkStart w:id="25" w:name="conclusion"/>
    <w:p>
      <w:pPr>
        <w:pStyle w:val="Heading2"/>
      </w:pPr>
      <w:r>
        <w:t xml:space="preserve">Conclusion</w:t>
      </w:r>
    </w:p>
    <w:p>
      <w:pPr>
        <w:pStyle w:val="FirstParagraph"/>
      </w:pPr>
      <w:r>
        <w:t xml:space="preserve">In conclusion, I am confident that my technical expertise, project management experience, and passion for mechatronics make me an ideal candidate for the Mechatronics Engineer position at [Company Name] in Russia Saint Petersburg. I am eager to bring my skills to your organization and contribute to its continued success in a competitive and rapidly evolving industry.</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working together in this exciting and dynamic environment.</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Russia Saint Petersburg</dc:title>
  <dc:creator/>
  <cp:keywords/>
  <dcterms:created xsi:type="dcterms:W3CDTF">2026-07-23T16:57:02Z</dcterms:created>
  <dcterms:modified xsi:type="dcterms:W3CDTF">2026-07-23T16:57:02Z</dcterms:modified>
</cp:coreProperties>
</file>

<file path=docProps/custom.xml><?xml version="1.0" encoding="utf-8"?>
<Properties xmlns="http://schemas.openxmlformats.org/officeDocument/2006/custom-properties" xmlns:vt="http://schemas.openxmlformats.org/officeDocument/2006/docPropsVTypes"/>
</file>