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6" w:name="cover-letter"/>
    <w:p>
      <w:pPr>
        <w:pStyle w:val="Heading1"/>
      </w:pPr>
      <w:r>
        <w:t xml:space="preserve">Cover Letter</w:t>
      </w:r>
    </w:p>
    <w:p>
      <w:pPr>
        <w:pStyle w:val="FirstParagraph"/>
      </w:pPr>
      <w:r>
        <w:rPr>
          <w:bCs/>
          <w:b/>
        </w:rPr>
        <w:t xml:space="preserve">Dear [Hiring Manager's Name],</w:t>
      </w:r>
    </w:p>
    <w:p>
      <w:pPr>
        <w:pStyle w:val="BodyText"/>
      </w:pPr>
      <w:r>
        <w:t xml:space="preserve">As a highly motivated and skilled Mechatronics Engineer with a passion for innovation and problem-solving, I am excited to apply for the Mechatronics Engineer position at your esteemed organization in Johannesburg, South Africa. The opportunity to contribute my technical expertise and professional experience to a dynamic team in this vibrant city aligns perfectly with my career goals. With a deep understanding of mechatronics systems, automation, and industrial engineering principles, I am eager to bring value to your projects while growing within the unique challenges and opportunities of South Africa's engineering landscape.</w:t>
      </w:r>
    </w:p>
    <w:bookmarkStart w:id="20" w:name="about-me"/>
    <w:p>
      <w:pPr>
        <w:pStyle w:val="Heading2"/>
      </w:pPr>
      <w:r>
        <w:t xml:space="preserve">About Me</w:t>
      </w:r>
    </w:p>
    <w:p>
      <w:pPr>
        <w:pStyle w:val="FirstParagraph"/>
      </w:pPr>
      <w:r>
        <w:t xml:space="preserve">With over [X years] of experience in the field of mechatronics engineering, I have developed a strong foundation in designing, implementing, and maintaining integrated systems that combine mechanical, electrical, and software components. My career has been driven by a commitment to excellence, continuous learning, and the ability to deliver solutions that meet both technical and business objectives. As a Mechatronics Engineer in South Africa Johannesburg, I am particularly drawn to the region’s growing industrial sector, which offers exciting prospects for innovation in areas such as renewable energy systems, automation for manufacturing, and smart infrastructure development.</w:t>
      </w:r>
    </w:p>
    <w:bookmarkEnd w:id="20"/>
    <w:bookmarkStart w:id="21" w:name="technical-expertise"/>
    <w:p>
      <w:pPr>
        <w:pStyle w:val="Heading2"/>
      </w:pPr>
      <w:r>
        <w:t xml:space="preserve">Technical Expertise</w:t>
      </w:r>
    </w:p>
    <w:p>
      <w:pPr>
        <w:pStyle w:val="FirstParagraph"/>
      </w:pPr>
      <w:r>
        <w:t xml:space="preserve">My professional background includes extensive work in the design and optimization of mechatronic systems. I have hands-on experience with PLC programming, industrial automation, robotics, and embedded systems. For example, during my tenure at [Previous Company Name], I led a project to develop an automated quality control system for a local manufacturing plant, resulting in a 25% improvement in production efficiency. This project required close collaboration with cross-functional teams to integrate sensors, actuators, and real-time data analytics into the production line.</w:t>
      </w:r>
    </w:p>
    <w:p>
      <w:pPr>
        <w:pStyle w:val="BodyText"/>
      </w:pPr>
      <w:r>
        <w:t xml:space="preserve">Additionally, I have experience with CAD software (such as AutoCAD and SolidWorks), MATLAB/Simulink for system modeling, and PLC programming languages like Ladder Logic and Structured Text. My ability to troubleshoot complex systems and implement cost-effective solutions has consistently contributed to project success. In South Africa Johannesburg, where industrial growth is rapidly expanding, these skills are particularly relevant in addressing the need for sustainable and efficient engineering practices.</w:t>
      </w:r>
    </w:p>
    <w:bookmarkEnd w:id="21"/>
    <w:bookmarkStart w:id="22" w:name="problem-solving-and-innovation"/>
    <w:p>
      <w:pPr>
        <w:pStyle w:val="Heading2"/>
      </w:pPr>
      <w:r>
        <w:t xml:space="preserve">Problem-Solving and Innovation</w:t>
      </w:r>
    </w:p>
    <w:p>
      <w:pPr>
        <w:pStyle w:val="FirstParagraph"/>
      </w:pPr>
      <w:r>
        <w:t xml:space="preserve">A core strength of mine is my ability to approach challenges with a creative and analytical mindset. Whether it’s optimizing control systems for energy efficiency or developing custom automation solutions, I prioritize innovation while ensuring compliance with industry standards. For instance, during a recent project in [Previous Location], I designed a mechatronic system that reduced machine downtime by 30% through predictive maintenance algorithms. This solution not only improved operational reliability but also aligned with the broader goals of reducing waste and enhancing productivity.</w:t>
      </w:r>
    </w:p>
    <w:p>
      <w:pPr>
        <w:pStyle w:val="BodyText"/>
      </w:pPr>
      <w:r>
        <w:t xml:space="preserve">My work in South Africa Johannesburg has exposed me to unique challenges, such as adapting systems to operate in extreme environmental conditions or integrating technology into resource-constrained settings. These experiences have sharpened my ability to think critically and deliver practical, scalable solutions that meet the needs of diverse industries.</w:t>
      </w:r>
    </w:p>
    <w:bookmarkEnd w:id="22"/>
    <w:bookmarkStart w:id="23" w:name="adaptability-and-collaboration"/>
    <w:p>
      <w:pPr>
        <w:pStyle w:val="Heading2"/>
      </w:pPr>
      <w:r>
        <w:t xml:space="preserve">Adaptability and Collaboration</w:t>
      </w:r>
    </w:p>
    <w:p>
      <w:pPr>
        <w:pStyle w:val="FirstParagraph"/>
      </w:pPr>
      <w:r>
        <w:t xml:space="preserve">I thrive in collaborative environments where teamwork is essential to achieving success. My experience working with engineers, technicians, and project managers has taught me the importance of clear communication and shared goals. In South Africa Johannesburg, where multicultural teams are common, I have developed strong interpersonal skills that enable me to work effectively with people from diverse backgrounds. Whether it’s mentoring junior engineers or presenting technical concepts to non-technical stakeholders, I ensure that all parties are aligned and informed.</w:t>
      </w:r>
    </w:p>
    <w:p>
      <w:pPr>
        <w:pStyle w:val="BodyText"/>
      </w:pPr>
      <w:r>
        <w:t xml:space="preserve">Additionally, my adaptability has allowed me to quickly adjust to new technologies and methodologies. For example, I recently upskilled in IoT (Internet of Things) integration for industrial applications, which has opened new avenues for smart automation solutions. This flexibility is crucial in a field like mechatronics, where technological advancements are constant.</w:t>
      </w:r>
    </w:p>
    <w:bookmarkEnd w:id="23"/>
    <w:bookmarkStart w:id="24" w:name="why-johannesburg"/>
    <w:p>
      <w:pPr>
        <w:pStyle w:val="Heading2"/>
      </w:pPr>
      <w:r>
        <w:t xml:space="preserve">Why Johannesburg?</w:t>
      </w:r>
    </w:p>
    <w:p>
      <w:pPr>
        <w:pStyle w:val="FirstParagraph"/>
      </w:pPr>
      <w:r>
        <w:t xml:space="preserve">Johannesburg represents a hub of innovation and industrial progress in South Africa. As the economic heart of the country, it offers a fertile ground for engineers to contribute to groundbreaking projects that impact both local communities and global industries. My decision to pursue opportunities in this region is driven by its potential for growth and the chance to be part of a forward-thinking engineering community.</w:t>
      </w:r>
    </w:p>
    <w:p>
      <w:pPr>
        <w:pStyle w:val="BodyText"/>
      </w:pPr>
      <w:r>
        <w:t xml:space="preserve">Moreover, I am deeply committed to supporting South Africa’s vision of sustainable development. By leveraging my expertise in mechatronics, I aim to contribute to initiatives that promote energy efficiency, automation in mining and manufacturing sectors, and the adoption of green technologies. The opportunity to work on such projects in Johannesburg would be both professionally rewarding and personally fulfilling.</w:t>
      </w:r>
    </w:p>
    <w:bookmarkEnd w:id="24"/>
    <w:bookmarkStart w:id="25" w:name="conclusion"/>
    <w:p>
      <w:pPr>
        <w:pStyle w:val="Heading2"/>
      </w:pPr>
      <w:r>
        <w:t xml:space="preserve">Conclusion</w:t>
      </w:r>
    </w:p>
    <w:p>
      <w:pPr>
        <w:pStyle w:val="FirstParagraph"/>
      </w:pPr>
      <w:r>
        <w:t xml:space="preserve">In conclusion, I am confident that my technical proficiency, problem-solving abilities, and passion for mechatronics make me a strong candidate for the Mechatronics Engineer position in South Africa Johannesburg. I am eager to bring my experience and enthusiasm to your organization and contribute to its continued success. Thank you for considering my application. I would welcome the opportunity to discuss how my skills align with your needs and how I can add value to your team.</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cp:keywords/>
  <dcterms:created xsi:type="dcterms:W3CDTF">2026-07-24T12:13:42Z</dcterms:created>
  <dcterms:modified xsi:type="dcterms:W3CDTF">2026-07-24T12:13:42Z</dcterms:modified>
</cp:coreProperties>
</file>

<file path=docProps/custom.xml><?xml version="1.0" encoding="utf-8"?>
<Properties xmlns="http://schemas.openxmlformats.org/officeDocument/2006/custom-properties" xmlns:vt="http://schemas.openxmlformats.org/officeDocument/2006/docPropsVTypes"/>
</file>