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your esteemed organization in Thailand, Bangkok. As a highly motivated and technically skilled professional with a passion for integrating mechanical, electrical, and software systems, I am eager to contribute my expertise to a dynamic team that values innovation and excellence. With my academic background in Mechatronics Engineering and hands-on experience in automation, robotics, and system integration, I am confident in my ability to support your company’s goals while thriving in the vibrant industrial landscape of Thailand Bangkok.</w:t>
      </w:r>
    </w:p>
    <w:p>
      <w:pPr>
        <w:pStyle w:val="BodyText"/>
      </w:pPr>
      <w:r>
        <w:t xml:space="preserve">My journey as a Mechatronics Engineer has been driven by a deep curiosity for solving complex problems through interdisciplinary approaches. I hold a Bachelor’s degree in Mechatronics Engineering from [Your University Name], where I developed a strong foundation in control systems, embedded programming, and mechanical design. During my studies, I focused on projects that combined hardware and software solutions, such as designing autonomous robotic platforms and optimizing industrial automation processes. These experiences not only honed my technical skills but also instilled in me a commitment to delivering reliable and efficient engineering solutions.</w:t>
      </w:r>
    </w:p>
    <w:p>
      <w:pPr>
        <w:pStyle w:val="BodyText"/>
      </w:pPr>
      <w:r>
        <w:t xml:space="preserve">Following my academic training, I have worked in various roles that further refined my expertise in the field. One of my most rewarding projects involved developing a custom sensor-based control system for a manufacturing plant, which reduced operational downtime by 25% and improved overall productivity. This experience highlighted the importance of precision, adaptability, and collaboration—qualities that I bring to every engineering challenge. Additionally, I have extensive experience with industry-standard tools such as PLCs (Programmable Logic Controllers), CAD software (e.g., AutoCAD and SolidWorks), and simulation platforms like MATLAB/Simulink. These tools enable me to design, test, and implement solutions that align with the evolving demands of modern industries.</w:t>
      </w:r>
    </w:p>
    <w:p>
      <w:pPr>
        <w:pStyle w:val="BodyText"/>
      </w:pPr>
      <w:r>
        <w:t xml:space="preserve">What excites me most about the opportunity in Thailand Bangkok is the chance to contribute to a region known for its rapid technological advancement and growing emphasis on smart manufacturing. As a Mechatronics Engineer, I understand the critical role that automation and intelligent systems play in driving economic growth. In particular, I am drawn to your company’s commitment to innovation and sustainability, which aligns with my own professional values. I am particularly interested in exploring how mechatronic solutions can enhance efficiency in sectors such as automotive, electronics, and renewable energy—industries that are thriving in Bangkok’s industrial hubs.</w:t>
      </w:r>
    </w:p>
    <w:p>
      <w:pPr>
        <w:pStyle w:val="BodyText"/>
      </w:pPr>
      <w:r>
        <w:t xml:space="preserve">One of the key strengths I bring to your team is my ability to bridge the gap between theoretical concepts and practical applications. For example, during a recent project at [Previous Company Name], I led a team in designing an automated quality inspection system for consumer electronics. By integrating machine vision technology with real-time data analytics, we achieved a 40% reduction in defect rates while maintaining high production throughput. This project underscored the importance of continuous learning and adaptability, as I had to quickly familiarize myself with new software libraries and hardware components to meet project deadlines.</w:t>
      </w:r>
    </w:p>
    <w:p>
      <w:pPr>
        <w:pStyle w:val="BodyText"/>
      </w:pPr>
      <w:r>
        <w:t xml:space="preserve">Moreover, my experience working in multicultural environments has prepared me to thrive in the diverse workplace culture of Thailand Bangkok. I have collaborated with teams across multiple time zones and cultural backgrounds, which has enhanced my communication skills and ability to work effectively under pressure. I am also fluent in English and [any other languages], which allows me to seamlessly interact with stakeholders, clients, and colleagues from various regions. This linguistic versatility is particularly valuable in a globalized industry like mechatronics, where cross-border collaboration is essential.</w:t>
      </w:r>
    </w:p>
    <w:p>
      <w:pPr>
        <w:pStyle w:val="BodyText"/>
      </w:pPr>
      <w:r>
        <w:t xml:space="preserve">What sets me apart as a Mechatronics Engineer is my proactive approach to problem-solving and my dedication to staying at the forefront of technological trends. I regularly attend industry conferences, participate in online courses, and engage with professional networks to expand my knowledge. For instance, I recently completed a certification in Industrial IoT (Internet of Things) systems, which has equipped me with the skills to design connected devices that optimize performance and reduce maintenance costs. This forward-thinking mindset ensures that I can contribute meaningfully to your organization’s long-term goals.</w:t>
      </w:r>
    </w:p>
    <w:p>
      <w:pPr>
        <w:pStyle w:val="BodyText"/>
      </w:pPr>
      <w:r>
        <w:t xml:space="preserve">In addition to my technical expertise, I possess strong project management and leadership abilities. I have successfully managed projects from conceptualization to implementation, ensuring they are delivered on time and within budget. My ability to analyze client requirements, develop detailed plans, and coordinate with cross-functional teams has consistently resulted in successful outcomes. I am also passionate about mentoring junior engineers and fostering a culture of innovation and teamwork.</w:t>
      </w:r>
    </w:p>
    <w:p>
      <w:pPr>
        <w:pStyle w:val="BodyText"/>
      </w:pPr>
      <w:r>
        <w:t xml:space="preserve">As a Mechatronics Engineer in Thailand Bangkok, I am eager to leverage my skills to address the unique challenges of the region’s industries. Whether it is developing sustainable automation solutions or enhancing the efficiency of manufacturing processes, I am committed to delivering results that drive growth and competitiveness. I am particularly interested in exploring opportunities to collaborate with local universities and research institutions, as these partnerships can foster innovation and create a lasting impact on the engineering community.</w:t>
      </w:r>
    </w:p>
    <w:p>
      <w:pPr>
        <w:pStyle w:val="BodyText"/>
      </w:pPr>
      <w:r>
        <w:t xml:space="preserve">Thank you for considering my application. I would welcome the opportunity to discuss how my background, skills, and enthusiasm align with your company’s vision. I am available at [Your Phone Number] or [Your Email Address] for an interview at your earliest convenience.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Thailand Bangkok</dc:title>
  <dc:creator/>
  <cp:keywords/>
  <dcterms:created xsi:type="dcterms:W3CDTF">2026-07-23T04:45:09Z</dcterms:created>
  <dcterms:modified xsi:type="dcterms:W3CDTF">2026-07-23T04:45:09Z</dcterms:modified>
</cp:coreProperties>
</file>

<file path=docProps/custom.xml><?xml version="1.0" encoding="utf-8"?>
<Properties xmlns="http://schemas.openxmlformats.org/officeDocument/2006/custom-properties" xmlns:vt="http://schemas.openxmlformats.org/officeDocument/2006/docPropsVTypes"/>
</file>