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 dedicated Mechatronics Engineer with a passion for integrating mechanical, electrical, and software systems to solve complex problems, I am excited to apply for the Mechatronics Engineer position at your organization in Uganda Kampala. With a strong academic foundation in mechatronics engineering and hands-on experience in designing and implementing innovative solutions, I am confident in my ability to contribute meaningfully to your team while aligning with the growing technological demands of Uganda Kampala.</w:t>
      </w:r>
    </w:p>
    <w:p>
      <w:pPr>
        <w:pStyle w:val="BodyText"/>
      </w:pPr>
      <w:r>
        <w:t xml:space="preserve">My journey as a Mechatronics Engineer began during my studies at [University Name], where I earned a degree in Mechatronics Engineering. Throughout my academic career, I focused on disciplines such as control systems, robotics, automation, and embedded systems. These courses equipped me with the technical expertise to design and optimize mechatronic systems that are both efficient and adaptable to real-world challenges. Additionally, I pursued internships at [Company Name] in Kampala, where I collaborated on projects involving automated production lines and sensor-based monitoring systems for local industries. This experience deepened my understanding of how mechatronics can drive innovation in sectors such as agriculture, manufacturing, and energy—key areas of growth in Uganda Kampala.</w:t>
      </w:r>
    </w:p>
    <w:p>
      <w:pPr>
        <w:pStyle w:val="BodyText"/>
      </w:pPr>
      <w:r>
        <w:t xml:space="preserve">One of the defining aspects of my professional development has been my commitment to addressing local needs through engineering solutions. In Uganda Kampala, where technological infrastructure is rapidly expanding but still faces unique challenges, mechatronics plays a critical role in improving efficiency and sustainability. For instance, during a project with [Local Organization], I designed an automated irrigation system that utilized PLC (Programmable Logic Controller) technology to optimize water usage for small-scale farmers. This initiative not only reduced operational costs but also contributed to the resilience of local agriculture—a sector vital to Uganda’s economy. Such experiences have reinforced my belief that mechatronics engineers must be problem-solvers who bridge the gap between theoretical knowledge and practical application, especially in regions like Kampala where innovation is both a necessity and an opportunity.</w:t>
      </w:r>
    </w:p>
    <w:p>
      <w:pPr>
        <w:pStyle w:val="BodyText"/>
      </w:pPr>
      <w:r>
        <w:t xml:space="preserve">My technical skills as a Mechatronics Engineer are complemented by my ability to work collaboratively across disciplines. I am proficient in CAD software such as SolidWorks and AutoCAD, which I use to create detailed mechanical designs. Additionally, I have hands-on experience with programming languages like C++, Python, and MATLAB, enabling me to develop control algorithms for automated systems. My expertise also extends to the integration of sensors and actuators into mechatronic systems, ensuring seamless communication between hardware and software components. In Kampala’s dynamic industrial environment, where customization is often required to meet specific operational demands, these skills are invaluable.</w:t>
      </w:r>
    </w:p>
    <w:p>
      <w:pPr>
        <w:pStyle w:val="BodyText"/>
      </w:pPr>
      <w:r>
        <w:t xml:space="preserve">What sets me apart as a Mechatronics Engineer is my proactive approach to learning and adapting to emerging technologies. I regularly attend workshops and webinars on topics such as Industry 4.0, IoT (Internet of Things), and renewable energy systems, which are increasingly relevant in Uganda Kampala’s push for sustainable development. For example, I recently completed a course on smart grid technologies, which has expanded my ability to design energy-efficient systems that align with global standards while addressing local constraints. This forward-thinking mindset ensures that I remain at the forefront of mechatronics innovation and can contribute to your organization’s long-term goals.</w:t>
      </w:r>
    </w:p>
    <w:p>
      <w:pPr>
        <w:pStyle w:val="BodyText"/>
      </w:pPr>
      <w:r>
        <w:t xml:space="preserve">In addition to my technical capabilities, I bring a strong work ethic and a dedication to excellence. During my time as a Mechatronics Engineer at [Previous Company], I was responsible for maintaining and upgrading automated machinery in a manufacturing facility. By implementing predictive maintenance strategies using data analytics, I reduced downtime by 25% and improved overall productivity. This achievement not only demonstrated my ability to identify and resolve operational inefficiencies but also highlighted the importance of mechatronics in driving economic growth. In Uganda Kampala, where industries are increasingly seeking ways to enhance productivity, such contributions can have a transformative impact.</w:t>
      </w:r>
    </w:p>
    <w:p>
      <w:pPr>
        <w:pStyle w:val="BodyText"/>
      </w:pPr>
      <w:r>
        <w:t xml:space="preserve">I am particularly drawn to this opportunity in Uganda Kampala because of the region’s potential for technological advancement and its need for engineers who can adapt to local challenges. The vibrant startup ecosystem in Kampala, coupled with government initiatives promoting industrialization, creates an exciting environment for mechatronics professionals. I am eager to collaborate with your team to develop solutions that not only meet technical requirements but also align with the social and economic goals of the community. Whether it’s designing automation systems for local businesses or contributing to renewable energy projects, I am committed to making a meaningful difference.</w:t>
      </w:r>
    </w:p>
    <w:p>
      <w:pPr>
        <w:pStyle w:val="BodyText"/>
      </w:pPr>
      <w:r>
        <w:t xml:space="preserve">Thank you for considering my application. I would welcome the opportunity to discuss how my skills and experiences align with your organization’s needs. Please feel free to contact me at [Your Phone Number] or [Your Email Address] at your earliest convenience. I look forward to the possibility of contributing to the continued success of your team in Uganda Kampala.</w:t>
      </w:r>
    </w:p>
    <w:p>
      <w:pPr>
        <w:pStyle w:val="BodyText"/>
      </w:pPr>
      <w:r>
        <w:t xml:space="preserve">Sincerely,</w:t>
      </w:r>
      <w:r>
        <w:br/>
      </w:r>
      <w:r>
        <w:rPr>
          <w:bCs/>
          <w:b/>
        </w:rP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2026-07-17T22:51:23Z</dcterms:created>
  <dcterms:modified xsi:type="dcterms:W3CDTF">2026-07-17T22:51:23Z</dcterms:modified>
</cp:coreProperties>
</file>

<file path=docProps/custom.xml><?xml version="1.0" encoding="utf-8"?>
<Properties xmlns="http://schemas.openxmlformats.org/officeDocument/2006/custom-properties" xmlns:vt="http://schemas.openxmlformats.org/officeDocument/2006/docPropsVTypes"/>
</file>