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Cover</w:t>
      </w:r>
      <w:r>
        <w:t xml:space="preserve"> </w:t>
      </w:r>
      <w:r>
        <w:t xml:space="preserve">Letter</w:t>
      </w:r>
      <w:r>
        <w:t xml:space="preserve"> </w:t>
      </w:r>
      <w:r>
        <w:t xml:space="preserve">-</w:t>
      </w:r>
      <w:r>
        <w:t xml:space="preserve"> </w:t>
      </w:r>
      <w:r>
        <w:t xml:space="preserve">Belgium</w:t>
      </w:r>
      <w:r>
        <w:t xml:space="preserve"> </w:t>
      </w:r>
      <w:r>
        <w:t xml:space="preserve">Brussels</w:t>
      </w:r>
    </w:p>
    <w:bookmarkStart w:id="26" w:name="Xc95ebd9e6117e56eee32aa0cb79d8a02b86892b"/>
    <w:p>
      <w:pPr>
        <w:pStyle w:val="Heading1"/>
      </w:pPr>
      <w:r>
        <w:t xml:space="preserve">Cover Letter for Medical Researcher Position in Belgium Brussels</w:t>
      </w:r>
    </w:p>
    <w:p>
      <w:pPr>
        <w:pStyle w:val="FirstParagraph"/>
      </w:pPr>
      <w:r>
        <w:rPr>
          <w:bCs/>
          <w:b/>
        </w:rPr>
        <w:t xml:space="preserve">John Doe</w:t>
      </w:r>
      <w:r>
        <w:br/>
      </w:r>
      <w:r>
        <w:t xml:space="preserve">123 Rue de la Santé</w:t>
      </w:r>
      <w:r>
        <w:br/>
      </w:r>
      <w:r>
        <w:t xml:space="preserve">Brussels, Belgium</w:t>
      </w:r>
      <w:r>
        <w:br/>
      </w:r>
      <w:r>
        <w:t xml:space="preserve">john.doe@example.com | +32 478 901 234</w:t>
      </w:r>
      <w:r>
        <w:br/>
      </w:r>
      <w:r>
        <w:t xml:space="preserve">[LinkedIn Profile] | [Portfolio/Website]</w:t>
      </w:r>
    </w:p>
    <w:p>
      <w:pPr>
        <w:pStyle w:val="BodyText"/>
      </w:pPr>
      <w:r>
        <w:t xml:space="preserve">April 5, 2024</w:t>
      </w:r>
    </w:p>
    <w:p>
      <w:pPr>
        <w:pStyle w:val="BodyText"/>
      </w:pPr>
      <w:r>
        <w:rPr>
          <w:bCs/>
          <w:b/>
        </w:rPr>
        <w:t xml:space="preserve">Dr. Anne Martens</w:t>
      </w:r>
      <w:r>
        <w:br/>
      </w:r>
      <w:r>
        <w:rPr>
          <w:bCs/>
          <w:b/>
        </w:rPr>
        <w:t xml:space="preserve">Head of Research Department</w:t>
      </w:r>
      <w:r>
        <w:br/>
      </w:r>
      <w:r>
        <w:rPr>
          <w:bCs/>
          <w:b/>
        </w:rPr>
        <w:t xml:space="preserve">Université Libre de Bruxelles (ULB)</w:t>
      </w:r>
      <w:r>
        <w:br/>
      </w:r>
      <w:r>
        <w:rPr>
          <w:bCs/>
          <w:b/>
        </w:rPr>
        <w:t xml:space="preserve">Campus de la Plaine, CP 231</w:t>
      </w:r>
      <w:r>
        <w:br/>
      </w:r>
      <w:r>
        <w:rPr>
          <w:bCs/>
          <w:b/>
        </w:rPr>
        <w:t xml:space="preserve">1050 Brussels, Belgium</w:t>
      </w:r>
    </w:p>
    <w:bookmarkStart w:id="20" w:name="dear-dr.-martens"/>
    <w:p>
      <w:pPr>
        <w:pStyle w:val="Heading2"/>
      </w:pPr>
      <w:r>
        <w:t xml:space="preserve">Dear Dr. Martens,</w:t>
      </w:r>
    </w:p>
    <w:p>
      <w:pPr>
        <w:pStyle w:val="FirstParagraph"/>
      </w:pPr>
      <w:r>
        <w:t xml:space="preserve">As a dedicated Medical Researcher with over a decade of experience in translational biomedical research, I am writing to express my enthusiastic interest in the Medical Researcher position at the Université Libre de Bruxelles (ULB) in Belgium Brussels. The opportunity to contribute to cutting-edge research within one of Europe’s most dynamic academic hubs aligns perfectly with my professional goals and passion for advancing healthcare through innovation.</w:t>
      </w:r>
    </w:p>
    <w:p>
      <w:pPr>
        <w:pStyle w:val="BodyText"/>
      </w:pPr>
      <w:r>
        <w:t xml:space="preserve">Belgium Brussels has long been a global leader in medical science, boasting world-class institutions such as ULB, Vrije Universiteit Brussel (VUB), and the University of Antwerp. The region’s collaborative spirit, combined with its robust funding for research initiatives like Horizon Europe, creates an unparalleled environment for Medical Researchers to thrive. I am particularly drawn to the chance to work within this ecosystem, where interdisciplinary collaboration and a focus on patient-centered outcomes are at the forefront of scientific discovery.</w:t>
      </w:r>
    </w:p>
    <w:bookmarkEnd w:id="20"/>
    <w:bookmarkStart w:id="21" w:name="Xbacc6396cd5aa5a433afc4f24da166bc9c2de27"/>
    <w:p>
      <w:pPr>
        <w:pStyle w:val="Heading2"/>
      </w:pPr>
      <w:r>
        <w:t xml:space="preserve">A Proven Track Record in Medical Research</w:t>
      </w:r>
    </w:p>
    <w:p>
      <w:pPr>
        <w:pStyle w:val="FirstParagraph"/>
      </w:pPr>
      <w:r>
        <w:t xml:space="preserve">Throughout my career, I have specialized in [insert specific field, e.g., "cancer immunotherapy" or "neurodegenerative diseases"], with a focus on translating laboratory findings into clinical applications. My work at [Previous Institution] involved designing and leading experiments that identified novel biomarkers for early cancer detection, resulting in two peer-reviewed publications in high-impact journals such as</w:t>
      </w:r>
      <w:r>
        <w:t xml:space="preserve"> </w:t>
      </w:r>
      <w:r>
        <w:rPr>
          <w:iCs/>
          <w:i/>
        </w:rPr>
        <w:t xml:space="preserve">Nature Cancer</w:t>
      </w:r>
      <w:r>
        <w:t xml:space="preserve"> </w:t>
      </w:r>
      <w:r>
        <w:t xml:space="preserve">and</w:t>
      </w:r>
      <w:r>
        <w:t xml:space="preserve"> </w:t>
      </w:r>
      <w:r>
        <w:rPr>
          <w:iCs/>
          <w:i/>
        </w:rPr>
        <w:t xml:space="preserve">Cancer Research</w:t>
      </w:r>
      <w:r>
        <w:t xml:space="preserve">. These experiences have honed my ability to manage complex research projects from conceptualization to dissemination, ensuring adherence to the highest standards of scientific rigor.</w:t>
      </w:r>
    </w:p>
    <w:p>
      <w:pPr>
        <w:pStyle w:val="BodyText"/>
      </w:pPr>
      <w:r>
        <w:t xml:space="preserve">One of my most significant contributions was spearheading a multi-center study on [specific project], which demonstrated a 30% improvement in treatment outcomes for patients with [specific condition]. This work required close collaboration with clinicians, data scientists, and regulatory experts, reflecting my commitment to fostering interdisciplinary partnerships. My ability to navigate the challenges of translational research—from securing funding through grant proposals to presenting findings at international conferences—has been instrumental in advancing the field.</w:t>
      </w:r>
    </w:p>
    <w:bookmarkEnd w:id="21"/>
    <w:bookmarkStart w:id="22" w:name="why-belgium-brussels"/>
    <w:p>
      <w:pPr>
        <w:pStyle w:val="Heading2"/>
      </w:pPr>
      <w:r>
        <w:t xml:space="preserve">Why Belgium Brussels?</w:t>
      </w:r>
    </w:p>
    <w:p>
      <w:pPr>
        <w:pStyle w:val="FirstParagraph"/>
      </w:pPr>
      <w:r>
        <w:t xml:space="preserve">Belgium Brussels is not only a cultural and political center but also a nexus for medical innovation. The city’s unique position as a gateway between Europe’s leading research institutions and its strong ties to the European Union make it an ideal location for Medical Researchers seeking to influence global health policies. I am particularly inspired by ULB’s mission to "pursue excellence in scientific research while addressing societal challenges," a philosophy that resonates deeply with my own values.</w:t>
      </w:r>
    </w:p>
    <w:p>
      <w:pPr>
        <w:pStyle w:val="BodyText"/>
      </w:pPr>
      <w:r>
        <w:t xml:space="preserve">Moreover, the opportunity to work in Brussels would allow me to contribute to initiatives such as the</w:t>
      </w:r>
      <w:r>
        <w:t xml:space="preserve"> </w:t>
      </w:r>
      <w:r>
        <w:rPr>
          <w:iCs/>
          <w:i/>
        </w:rPr>
        <w:t xml:space="preserve">BioWin</w:t>
      </w:r>
      <w:r>
        <w:t xml:space="preserve"> </w:t>
      </w:r>
      <w:r>
        <w:t xml:space="preserve">consortium, which focuses on biotechnology and life sciences, or the</w:t>
      </w:r>
      <w:r>
        <w:t xml:space="preserve"> </w:t>
      </w:r>
      <w:r>
        <w:rPr>
          <w:iCs/>
          <w:i/>
        </w:rPr>
        <w:t xml:space="preserve">Fonds de la Recherche Scientifique (FRS)</w:t>
      </w:r>
      <w:r>
        <w:t xml:space="preserve">, which supports groundbreaking research. I am also eager to engage with local communities through outreach programs that bridge the gap between scientific advancements and public health education. This aligns with my belief that research must be accessible, transparent, and impactful for all stakeholders.</w:t>
      </w:r>
    </w:p>
    <w:bookmarkEnd w:id="22"/>
    <w:bookmarkStart w:id="23" w:name="skills-and-qualifications"/>
    <w:p>
      <w:pPr>
        <w:pStyle w:val="Heading2"/>
      </w:pPr>
      <w:r>
        <w:t xml:space="preserve">Skills and Qualifications</w:t>
      </w:r>
    </w:p>
    <w:p>
      <w:pPr>
        <w:pStyle w:val="FirstParagraph"/>
      </w:pPr>
      <w:r>
        <w:t xml:space="preserve">As a Medical Researcher, I bring a unique blend of technical expertise and strategic vision. My proficiency in [list specific skills: e.g., "CRISPR gene editing," "single-cell RNA sequencing," "bioinformatics"] enables me to design experiments that address complex biological questions. I am also adept at utilizing advanced data analysis tools such as Python, R, and [specific software], which allows me to derive actionable insights from large datasets.</w:t>
      </w:r>
    </w:p>
    <w:p>
      <w:pPr>
        <w:pStyle w:val="BodyText"/>
      </w:pPr>
      <w:r>
        <w:t xml:space="preserve">In addition to my technical skills, I possess strong leadership abilities. At [Previous Institution], I mentored a team of 10 researchers and supervised the successful completion of three major projects funded by the National Institutes of Health (NIH). My ability to foster a collaborative and inclusive lab culture has been recognized through awards such as [mention any relevant accolades, e.g., "Outstanding Mentor in Biomedical Research"].</w:t>
      </w:r>
    </w:p>
    <w:bookmarkEnd w:id="23"/>
    <w:bookmarkStart w:id="24" w:name="a-vision-for-the-future"/>
    <w:p>
      <w:pPr>
        <w:pStyle w:val="Heading2"/>
      </w:pPr>
      <w:r>
        <w:t xml:space="preserve">A Vision for the Future</w:t>
      </w:r>
    </w:p>
    <w:p>
      <w:pPr>
        <w:pStyle w:val="FirstParagraph"/>
      </w:pPr>
      <w:r>
        <w:t xml:space="preserve">Looking ahead, I am eager to contribute my expertise to ULB’s mission of advancing medical science while addressing pressing global health challenges. I envision a future where research in Brussels leads to breakthroughs in [specific area, e.g., "personalized medicine" or "vaccine development"], and I am confident that my background and dedication will enable me to make meaningful contributions to this vision.</w:t>
      </w:r>
    </w:p>
    <w:p>
      <w:pPr>
        <w:pStyle w:val="BodyText"/>
      </w:pPr>
      <w:r>
        <w:t xml:space="preserve">I am particularly interested in exploring opportunities to collaborate with ULB’s Department of Molecular Medicine and the Institute of Life Sciences. The interdisciplinary nature of these departments would provide an ideal platform for my work, allowing me to combine my technical skills with the innovative approaches being pioneered in Brussels.</w:t>
      </w:r>
    </w:p>
    <w:bookmarkEnd w:id="24"/>
    <w:bookmarkStart w:id="25" w:name="conclusion"/>
    <w:p>
      <w:pPr>
        <w:pStyle w:val="Heading2"/>
      </w:pPr>
      <w:r>
        <w:t xml:space="preserve">Conclusion</w:t>
      </w:r>
    </w:p>
    <w:p>
      <w:pPr>
        <w:pStyle w:val="FirstParagraph"/>
      </w:pPr>
      <w:r>
        <w:t xml:space="preserve">In conclusion, I am deeply motivated to join ULB as a Medical Researcher and contribute to the institution’s legacy of excellence. My passion for medical research, combined with my commitment to fostering collaboration and innovation, makes me an ideal candidate for this role. I would be honored to bring my skills and experiences to Belgium Brussels, where I can help shape the future of healthcare through science.</w:t>
      </w:r>
    </w:p>
    <w:p>
      <w:pPr>
        <w:pStyle w:val="BodyText"/>
      </w:pPr>
      <w:r>
        <w:t xml:space="preserve">Thank you for considering my application. I look forward to the opportunity to discuss how my background and vision align with ULB’s goals. Please feel free to contact me at +32 478 901 234 or john.doe@example.com at your earliest convenience.</w:t>
      </w:r>
    </w:p>
    <w:p>
      <w:pPr>
        <w:pStyle w:val="BodyText"/>
      </w:pPr>
      <w:r>
        <w:t xml:space="preserve">Sincerely,</w:t>
      </w:r>
      <w:r>
        <w:br/>
      </w:r>
      <w:r>
        <w:rPr>
          <w:bCs/>
          <w:b/>
        </w:rP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Cover Letter - Belgium Brussels</dc:title>
  <dc:creator/>
  <dc:language>en</dc:language>
  <cp:keywords/>
  <dcterms:created xsi:type="dcterms:W3CDTF">2026-07-24T00:06:36Z</dcterms:created>
  <dcterms:modified xsi:type="dcterms:W3CDTF">2026-07-24T00:06:36Z</dcterms:modified>
</cp:coreProperties>
</file>

<file path=docProps/custom.xml><?xml version="1.0" encoding="utf-8"?>
<Properties xmlns="http://schemas.openxmlformats.org/officeDocument/2006/custom-properties" xmlns:vt="http://schemas.openxmlformats.org/officeDocument/2006/docPropsVTypes"/>
</file>