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Medical Researcher position at [Institution Name] in Germany Frankfurt. As a dedicated and innovative medical researcher with a strong academic background and a passion for advancing healthcare solutions, I am eager to contribute my expertise to your esteemed institution. The opportunity to work within the vibrant scientific community of Frankfurt, known for its cutting-edge research facilities and collaborative environment, aligns perfectly with my professional aspirations.</w:t>
      </w:r>
    </w:p>
    <w:p>
      <w:pPr>
        <w:pStyle w:val="BodyText"/>
      </w:pPr>
      <w:r>
        <w:t xml:space="preserve">My journey in medical research began during my undergraduate studies in Biomedical Sciences at [University Name], where I developed a deep understanding of molecular biology, clinical trials, and data analysis. This foundation was further strengthened during my Master’s degree in Medical Research at [Another University], where I focused on translational research and the development of novel therapeutic strategies for chronic diseases. My doctoral work in [Specific Field, e.g., Oncology or Neurology] at [PhD Institution] allowed me to delve into complex research questions, culminating in several publications in high-impact journals such as [Journal Names]. These experiences have equipped me with the technical skills, critical thinking abilities, and ethical rigor required to excel in a Medical Researcher role.</w:t>
      </w:r>
    </w:p>
    <w:p>
      <w:pPr>
        <w:pStyle w:val="BodyText"/>
      </w:pPr>
      <w:r>
        <w:t xml:space="preserve">Throughout my career, I have consistently sought opportunities to collaborate with multidisciplinary teams and contribute to groundbreaking projects. At [Previous Employer or Institution], I played a key role in designing and executing clinical trials that explored the efficacy of [Specific Treatment or Intervention]. My work involved analyzing large datasets using advanced statistical tools, interpreting results, and presenting findings at international conferences. These experiences not only honed my technical expertise but also reinforced my ability to communicate complex scientific concepts to diverse audiences, including clinicians, researchers, and policymakers.</w:t>
      </w:r>
    </w:p>
    <w:p>
      <w:pPr>
        <w:pStyle w:val="BodyText"/>
      </w:pPr>
      <w:r>
        <w:t xml:space="preserve">What excites me most about the Medical Researcher position in Germany Frankfurt is the chance to work within a city that is a global hub for medical innovation. Frankfurt’s proximity to leading research institutions such as Goethe University Hospital and the German Center for Neurodegenerative Diseases (DZNE) offers unparalleled opportunities for collaboration and knowledge exchange. I am particularly drawn to [Institution Name]’s commitment to [specific research focus, e.g., precision medicine, infectious diseases, or regenerative therapies], which resonates with my own research interests and career goals. I am confident that my skills in [specific areas like bioinformatics, laboratory techniques, or grant writing] and my dedication to advancing medical science would make me a valuable addition to your team.</w:t>
      </w:r>
    </w:p>
    <w:p>
      <w:pPr>
        <w:pStyle w:val="BodyText"/>
      </w:pPr>
      <w:r>
        <w:t xml:space="preserve">In Germany, the emphasis on interdisciplinary research and patient-centered approaches aligns with my belief that medical breakthroughs are achieved through teamwork and shared expertise. I have always admired the German healthcare system’s integration of clinical practice, research, and education, which fosters a culture of continuous improvement. Working in Frankfurt would allow me to contribute to this dynamic ecosystem while gaining exposure to cutting-edge technologies and methodologies. Additionally, I am eager to engage with the local scientific community through conferences, workshops, and collaborative projects that drive innovation in medical research.</w:t>
      </w:r>
    </w:p>
    <w:p>
      <w:pPr>
        <w:pStyle w:val="BodyText"/>
      </w:pPr>
      <w:r>
        <w:t xml:space="preserve">My professional journey has been guided by a commitment to excellence, integrity, and a passion for solving real-world health challenges. I take pride in my ability to balance meticulous attention to detail with the creativity required to design novel research strategies. For example, during my postdoctoral fellowship at [Postdoc Institution], I led a project that investigated the role of [Specific Biomarker or Mechanism] in [Disease/Condition], which resulted in a patent application and ongoing partnerships with pharmaceutical companies. These achievements reflect my ability to translate scientific discoveries into tangible outcomes that benefit patients.</w:t>
      </w:r>
    </w:p>
    <w:p>
      <w:pPr>
        <w:pStyle w:val="BodyText"/>
      </w:pPr>
      <w:r>
        <w:t xml:space="preserve">As a Medical Researcher, I am also deeply committed to fostering diversity and inclusion in science. I have actively mentored junior researchers from diverse backgrounds and participated in initiatives aimed at increasing representation in STEM fields. I believe that a diverse research environment sparks innovation and ensures that scientific advancements address the needs of all populations. In Frankfurt, where international collaboration is a cornerstone of the academic community, I am eager to contribute to this mission by supporting colleagues and engaging with global challenges through my work.</w:t>
      </w:r>
    </w:p>
    <w:p>
      <w:pPr>
        <w:pStyle w:val="BodyText"/>
      </w:pPr>
      <w:r>
        <w:t xml:space="preserve">Finally, I would like to express my admiration for Germany’s dedication to medical research and its commitment to improving public health. The country’s investment in infrastructure, such as the Max Planck Society and the Fraunhofer Institutes, creates a fertile ground for groundbreaking discoveries. Frankfurt’s strategic location in Europe further enhances its role as a bridge between global research networks, making it an ideal setting for a Medical Researcher to thrive. I am excited about the possibility of contributing to this legacy and helping [Institution Name] achieve new heights in medical innovation.</w:t>
      </w:r>
    </w:p>
    <w:p>
      <w:pPr>
        <w:pStyle w:val="BodyText"/>
      </w:pPr>
      <w:r>
        <w:t xml:space="preserve">Thank you for considering my application. I would be honored to discuss how my qualifications and vision align with the goals of your institution. Please feel free to contact me at [Your Phone Number] or [Your Email Address] at your convenience. I look forward to the opportunity to contribute to the Medical Researcher team in Germany Frankfurt and advance the frontiers of medical science.</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Germany Frankfurt</dc:title>
  <dc:creator/>
  <dc:language>en</dc:language>
  <cp:keywords/>
  <dcterms:created xsi:type="dcterms:W3CDTF">2026-07-24T11:44:29Z</dcterms:created>
  <dcterms:modified xsi:type="dcterms:W3CDTF">2026-07-24T11:44:29Z</dcterms:modified>
</cp:coreProperties>
</file>

<file path=docProps/custom.xml><?xml version="1.0" encoding="utf-8"?>
<Properties xmlns="http://schemas.openxmlformats.org/officeDocument/2006/custom-properties" xmlns:vt="http://schemas.openxmlformats.org/officeDocument/2006/docPropsVTypes"/>
</file>