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cover-letter"/>
    <w:p>
      <w:pPr>
        <w:pStyle w:val="Heading1"/>
      </w:pPr>
      <w:r>
        <w:t xml:space="preserve">Cover Letter</w:t>
      </w:r>
    </w:p>
    <w:p>
      <w:pPr>
        <w:pStyle w:val="FirstParagraph"/>
      </w:pPr>
      <w:r>
        <w:rPr>
          <w:bCs/>
          <w:b/>
        </w:rPr>
        <w:t xml:space="preserve">John Doe</w:t>
      </w:r>
      <w:r>
        <w:br/>
      </w:r>
      <w:r>
        <w:t xml:space="preserve">123 Research Avenue</w:t>
      </w:r>
      <w:r>
        <w:br/>
      </w:r>
      <w:r>
        <w:t xml:space="preserve">Tel Aviv, Israel</w:t>
      </w:r>
      <w:r>
        <w:br/>
      </w:r>
      <w:r>
        <w:t xml:space="preserve">Email: john.doe@email.com | Phone: +972-50-1234567</w:t>
      </w:r>
    </w:p>
    <w:p>
      <w:pPr>
        <w:pStyle w:val="BodyText"/>
      </w:pPr>
      <w:r>
        <w:t xml:space="preserve">Date: October 25, 2023</w:t>
      </w:r>
    </w:p>
    <w:p>
      <w:pPr>
        <w:pStyle w:val="BodyText"/>
      </w:pPr>
      <w:r>
        <w:rPr>
          <w:bCs/>
          <w:b/>
        </w:rPr>
        <w:t xml:space="preserve">HR Department</w:t>
      </w:r>
      <w:r>
        <w:br/>
      </w:r>
      <w:r>
        <w:t xml:space="preserve">Hadassah Medical Center</w:t>
      </w:r>
      <w:r>
        <w:br/>
      </w:r>
      <w:r>
        <w:t xml:space="preserve">P.O. Box 111, Jerusalem</w:t>
      </w:r>
      <w:r>
        <w:br/>
      </w:r>
      <w:r>
        <w:t xml:space="preserve">Israel</w:t>
      </w:r>
    </w:p>
    <w:bookmarkStart w:id="20" w:name="dear-hiring-committee"/>
    <w:p>
      <w:pPr>
        <w:pStyle w:val="Heading2"/>
      </w:pPr>
      <w:r>
        <w:t xml:space="preserve">Dear Hiring Committee,</w:t>
      </w:r>
    </w:p>
    <w:p>
      <w:pPr>
        <w:pStyle w:val="FirstParagraph"/>
      </w:pPr>
      <w:r>
        <w:t xml:space="preserve">I am writing to express my enthusiastic interest in the Medical Researcher position at Hadassah Medical Center in Israel Tel Aviv. As a dedicated and innovative professional with a strong background in biomedical research, I am eager to contribute my expertise to advance medical science within one of the most dynamic and cutting-edge research environments in the world. My academic training, combined with hands-on experience in molecular biology and clinical trials, aligns seamlessly with the goals of your institution. I am particularly drawn to this opportunity because Israel Tel Aviv is a global hub for medical innovation, offering unparalleled resources and a collaborative spirit that I believe will empower me to make meaningful contributions.</w:t>
      </w:r>
    </w:p>
    <w:p>
      <w:pPr>
        <w:pStyle w:val="BodyText"/>
      </w:pPr>
      <w:r>
        <w:t xml:space="preserve">My journey as a Medical Researcher began during my Ph.D. in Molecular Genetics at the Hebrew University of Jerusalem, where I focused on cancer genomics and translational research. This experience not only honed my technical skills in next-generation sequencing and bioinformatics but also instilled in me a deep commitment to bridging laboratory discoveries with patient care. Postdoctoral work at the Weizmann Institute of Science further expanded my expertise in immunotherapy, where I collaborated on projects exploring novel therapeutic targets for autoimmune disorders. These experiences have equipped me with a robust foundation in designing and executing high-impact research while maintaining rigorous scientific standards.</w:t>
      </w:r>
    </w:p>
    <w:p>
      <w:pPr>
        <w:pStyle w:val="BodyText"/>
      </w:pPr>
      <w:r>
        <w:t xml:space="preserve">What sets Israel Tel Aviv apart as a destination for medical research is its unique convergence of academic excellence, technological innovation, and a culture of interdisciplinary collaboration. The city’s vibrant ecosystem, which includes institutions like the Shaare Zedek Medical Center and the Technion-Israel Institute of Technology, fosters an environment where breakthroughs are not only possible but inevitable. I am particularly inspired by the work being done at Hadassah Medical Center in personalized medicine and regenerative therapies, areas that resonate deeply with my own research interests. I am confident that my background in precision oncology and my ability to work across disciplines will allow me to contribute effectively to your mission of pushing medical boundaries.</w:t>
      </w:r>
    </w:p>
    <w:p>
      <w:pPr>
        <w:pStyle w:val="BodyText"/>
      </w:pPr>
      <w:r>
        <w:t xml:space="preserve">In addition to my technical expertise, I bring a track record of successful grant writing and publication in prestigious journals such as *Nature Medicine* and *Cancer Research*. My research on T-cell receptor engineering for cancer immunotherapy was recently featured in a special edition of the *Journal of Immunology*, highlighting the potential of my work to translate into clinical applications. Furthermore, I have led multidisciplinary teams to develop novel diagnostic tools, demonstrating my ability to manage complex projects and mentor junior researchers. These accomplishments reflect my dedication to advancing medical science while fostering a culture of excellence and innovation.</w:t>
      </w:r>
    </w:p>
    <w:p>
      <w:pPr>
        <w:pStyle w:val="BodyText"/>
      </w:pPr>
      <w:r>
        <w:t xml:space="preserve">Israel Tel Aviv’s reputation as a leader in healthcare technology and biotechnology is another compelling reason I am applying for this role. The city’s investment in digital health solutions, such as AI-driven diagnostics and wearable medical devices, aligns with my interest in leveraging emerging technologies to improve patient outcomes. I am especially excited about the potential to collaborate with local startups and academic institutions on projects that integrate artificial intelligence with traditional medical research. This synergy between innovation and tradition is what makes Israel a global leader in healthcare, and I am eager to be part of this transformative journey.</w:t>
      </w:r>
    </w:p>
    <w:p>
      <w:pPr>
        <w:pStyle w:val="BodyText"/>
      </w:pPr>
      <w:r>
        <w:t xml:space="preserve">My commitment to medical research extends beyond the laboratory. I have actively participated in public health initiatives, including organizing community workshops on cancer prevention and participating in global health conferences to share insights on equitable access to medical advancements. These experiences have reinforced my belief that research must serve humanity at its core. In Israel Tel Aviv, where the healthcare system is renowned for its efficiency and patient-centered approach, I see a unique opportunity to contribute to both scientific progress and societal well-being.</w:t>
      </w:r>
    </w:p>
    <w:p>
      <w:pPr>
        <w:pStyle w:val="BodyText"/>
      </w:pPr>
      <w:r>
        <w:t xml:space="preserve">Finally, I am deeply impressed by Hadassah Medical Center’s dedication to excellence in research and clinical care. The institution’s emphasis on integrating cutting-edge technology with compassionate patient care mirrors my own values as a Medical Researcher. I am particularly drawn to your focus on translational research, which ensures that discoveries reach those who need them most. I am confident that my skills in experimental design, data analysis, and scientific communication will enable me to contribute meaningfully to your team while growing as a researcher in this inspiring environment.</w:t>
      </w:r>
    </w:p>
    <w:p>
      <w:pPr>
        <w:pStyle w:val="BodyText"/>
      </w:pPr>
      <w:r>
        <w:t xml:space="preserve">I would be honored to discuss how my background and vision align with the goals of Hadassah Medical Center. Thank you for considering my application. I look forward to the opportunity to contribute to your mission of advancing medical science in Israel Tel Aviv and beyond.</w:t>
      </w:r>
    </w:p>
    <w:p>
      <w:pPr>
        <w:pStyle w:val="BodyText"/>
      </w:pPr>
      <w:r>
        <w:t xml:space="preserve">Sincerely,</w:t>
      </w:r>
      <w:r>
        <w:br/>
      </w:r>
      <w:r>
        <w:t xml:space="preserve">John Doe</w:t>
      </w:r>
    </w:p>
    <w:p>
      <w:r>
        <w:pict>
          <v:rect style="width:0;height:1.5pt" o:hralign="center" o:hrstd="t" o:hr="t"/>
        </w:pict>
      </w:r>
    </w:p>
    <w:p>
      <w:pPr>
        <w:pStyle w:val="FirstParagraph"/>
      </w:pPr>
      <w:r>
        <w:rPr>
          <w:iCs/>
          <w:i/>
        </w:rPr>
        <w:t xml:space="preserve">This Cover Letter is tailored for the Medical Researcher position in Israel Tel Aviv, emphasizing the unique opportunities and challenges of conducting research in this dynamic region. The document adheres to professional standards while highlighting the critical intersection of scientific innovation and global healthcare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Israel Tel Aviv</dc:title>
  <dc:creator/>
  <dc:language>en</dc:language>
  <cp:keywords/>
  <dcterms:created xsi:type="dcterms:W3CDTF">2026-07-24T08:52:13Z</dcterms:created>
  <dcterms:modified xsi:type="dcterms:W3CDTF">2026-07-24T08:52:13Z</dcterms:modified>
</cp:coreProperties>
</file>

<file path=docProps/custom.xml><?xml version="1.0" encoding="utf-8"?>
<Properties xmlns="http://schemas.openxmlformats.org/officeDocument/2006/custom-properties" xmlns:vt="http://schemas.openxmlformats.org/officeDocument/2006/docPropsVTypes"/>
</file>