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Medical Researcher position at [Institution/Organization Name] in Mexico City, Mexico. As a dedicated and innovative medical researcher with a proven track record of advancing scientific understanding and improving public health outcomes, I am eager to contribute my expertise to a dynamic research environment in one of the most vibrant and culturally rich cities in Latin America. My academic background, professional experience, and passion for addressing critical health challenges align seamlessly with the mission of your institution, particularly in the context of Mexico City’s unique healthcare landscape.</w:t>
      </w:r>
    </w:p>
    <w:bookmarkStart w:id="20" w:name="X8a17d1d0760c017578e14dcfcd2829d7fd192b3"/>
    <w:p>
      <w:pPr>
        <w:pStyle w:val="Heading2"/>
      </w:pPr>
      <w:r>
        <w:t xml:space="preserve">Why I Am a Strong Candidate for the Medical Researcher Role</w:t>
      </w:r>
    </w:p>
    <w:p>
      <w:pPr>
        <w:pStyle w:val="FirstParagraph"/>
      </w:pPr>
      <w:r>
        <w:t xml:space="preserve">With over [X years] of experience in medical research, I have developed a deep understanding of translational research methodologies, data analysis, and interdisciplinary collaboration. My work has focused on [specific areas such as infectious diseases, oncology, genomics, or public health], and I have published extensively in peer-reviewed journals while contributing to groundbreaking studies that have informed clinical practices and policy decisions. For instance, my recent research on [mention a specific project or finding] has been recognized for its potential to impact patient care in resource-limited settings—a challenge that is particularly relevant in urban centers like Mexico City.</w:t>
      </w:r>
    </w:p>
    <w:p>
      <w:pPr>
        <w:pStyle w:val="BodyText"/>
      </w:pPr>
      <w:r>
        <w:t xml:space="preserve">My academic journey began with a [Bachelor’s/Master’s/PhD] in [relevant field] from [University Name], where I was awarded [any honors or scholarships]. This foundation was further strengthened during my postdoctoral fellowship at [Institution], where I specialized in [specific research area]. Throughout my career, I have consistently emphasized the importance of bridging laboratory discoveries with real-world applications, a principle that resonates deeply with the goals of medical research in Mexico City. The city’s diverse population and complex healthcare challenges provide an ideal setting to explore innovative solutions that address both global and local health issues.</w:t>
      </w:r>
    </w:p>
    <w:bookmarkEnd w:id="20"/>
    <w:bookmarkStart w:id="21" w:name="X1ce6b5c849d6bdb1b20ad0370db45131e097846"/>
    <w:p>
      <w:pPr>
        <w:pStyle w:val="Heading2"/>
      </w:pPr>
      <w:r>
        <w:t xml:space="preserve">Understanding the Unique Opportunities in Mexico City</w:t>
      </w:r>
    </w:p>
    <w:p>
      <w:pPr>
        <w:pStyle w:val="FirstParagraph"/>
      </w:pPr>
      <w:r>
        <w:t xml:space="preserve">Mexico City is a hub of scientific innovation, home to leading institutions such as [University of National Autonomous of Mexico (UNAM), Instituto Nacional de Salud Pública (INSP), or other local organizations]. The city’s commitment to advancing medical research, coupled with its access to cutting-edge facilities and a rich pool of talent, makes it an exceptional environment for a Medical Researcher. I am particularly drawn to the opportunity to collaborate with researchers who are tackling pressing issues such as [mention specific topics like urban health disparities, chronic disease management, or emerging infectious diseases].</w:t>
      </w:r>
    </w:p>
    <w:p>
      <w:pPr>
        <w:pStyle w:val="BodyText"/>
      </w:pPr>
      <w:r>
        <w:t xml:space="preserve">Moreover, Mexico City’s cultural and demographic diversity offers a unique perspective for medical research. The interplay of socioeconomic factors, environmental conditions, and genetic variability in this megacity presents both challenges and opportunities for developing inclusive healthcare solutions. I am especially interested in contributing to projects that address [specific areas relevant to the city or region], such as improving access to care for underserved communities or leveraging technology to enhance diagnostic accuracy in high-volume clinical settings.</w:t>
      </w:r>
    </w:p>
    <w:bookmarkEnd w:id="21"/>
    <w:bookmarkStart w:id="22" w:name="X30493e638f11e83dcadceba9152c79d27ec4eff"/>
    <w:p>
      <w:pPr>
        <w:pStyle w:val="Heading2"/>
      </w:pPr>
      <w:r>
        <w:t xml:space="preserve">My Commitment to Medical Research and Public Health</w:t>
      </w:r>
    </w:p>
    <w:p>
      <w:pPr>
        <w:pStyle w:val="FirstParagraph"/>
      </w:pPr>
      <w:r>
        <w:t xml:space="preserve">As a Medical Researcher, I am driven by a commitment to excellence and a desire to make a tangible impact on global health. My research methodology is characterized by rigor, creativity, and ethical integrity. I have successfully led teams in designing and executing studies that adhere to international standards while ensuring compliance with local regulations. For example, my work on [specific project] involved [describe collaboration with stakeholders, data collection techniques, or outcomes], which resulted in [specific impact such as a published paper, policy recommendation, or clinical guideline].</w:t>
      </w:r>
    </w:p>
    <w:p>
      <w:pPr>
        <w:pStyle w:val="BodyText"/>
      </w:pPr>
      <w:r>
        <w:t xml:space="preserve">I also prioritize interdisciplinary collaboration and community engagement. In Mexico City, where the healthcare system faces demands from a rapidly growing population and complex public health emergencies, my ability to work across disciplines—such as epidemiology, biostatistics, and public policy—will be invaluable. I have experience in securing funding for research initiatives through grants from [mention relevant organizations], and I am adept at communicating scientific findings to both academic and non-academic audiences.</w:t>
      </w:r>
    </w:p>
    <w:bookmarkEnd w:id="22"/>
    <w:bookmarkStart w:id="23" w:name="why-mexico-city-a-personal-connection"/>
    <w:p>
      <w:pPr>
        <w:pStyle w:val="Heading2"/>
      </w:pPr>
      <w:r>
        <w:t xml:space="preserve">Why Mexico City? A Personal Connection</w:t>
      </w:r>
    </w:p>
    <w:p>
      <w:pPr>
        <w:pStyle w:val="FirstParagraph"/>
      </w:pPr>
      <w:r>
        <w:t xml:space="preserve">My decision to apply for this position is not only professional but also deeply personal. I have long admired the resilience of Mexico City’s healthcare system and the dedication of its professionals in overcoming systemic challenges. The city’s vibrant cultural scene, historical significance, and forward-thinking approach to innovation make it an inspiring place to work and grow. I am eager to contribute my skills while immersing myself in a community that values both tradition and progress.</w:t>
      </w:r>
    </w:p>
    <w:p>
      <w:pPr>
        <w:pStyle w:val="BodyText"/>
      </w:pPr>
      <w:r>
        <w:t xml:space="preserve">In addition to my technical expertise, I bring a strong command of [language(s), e.g., Spanish], which will enable me to effectively collaborate with local researchers, participate in community outreach programs, and engage with stakeholders at all levels. My adaptability and cultural sensitivity have been honed through years of working in diverse environments, including international research collaborations across [list countries if applicable].</w:t>
      </w:r>
    </w:p>
    <w:bookmarkEnd w:id="23"/>
    <w:bookmarkStart w:id="24" w:name="conclusion"/>
    <w:p>
      <w:pPr>
        <w:pStyle w:val="Heading2"/>
      </w:pPr>
      <w:r>
        <w:t xml:space="preserve">Conclusion</w:t>
      </w:r>
    </w:p>
    <w:p>
      <w:pPr>
        <w:pStyle w:val="FirstParagraph"/>
      </w:pPr>
      <w:r>
        <w:t xml:space="preserve">I am confident that my background, skills, and passion for medical research make me an ideal candidate for the Medical Researcher position in Mexico City. I am particularly excited about the opportunity to contribute to a team that is shaping the future of healthcare in one of the world’s most dynamic cities. Thank you for considering my application. I would welcome the chance to discuss how my qualifications align with your needs and how I can contribute to your institution’s mission.</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Personal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Mexico City</dc:title>
  <dc:creator/>
  <dc:language>en</dc:language>
  <cp:keywords/>
  <dcterms:created xsi:type="dcterms:W3CDTF">2026-07-24T10:00:31Z</dcterms:created>
  <dcterms:modified xsi:type="dcterms:W3CDTF">2026-07-24T10:00:31Z</dcterms:modified>
</cp:coreProperties>
</file>

<file path=docProps/custom.xml><?xml version="1.0" encoding="utf-8"?>
<Properties xmlns="http://schemas.openxmlformats.org/officeDocument/2006/custom-properties" xmlns:vt="http://schemas.openxmlformats.org/officeDocument/2006/docPropsVTypes"/>
</file>