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20" w:name="X7c4802d1341fe550b154e35a02017e33ecdb16f"/>
    <w:p>
      <w:pPr>
        <w:pStyle w:val="Heading1"/>
      </w:pPr>
      <w:r>
        <w:t xml:space="preserve">Cover Letter for Medical Researcher Position in United Kingdom Birmingham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innovative medical researcher with a strong commitment to advancing healthcare through scientific inquiry, I am excited to apply for the Medical Researcher position at [Institution Name] in the United Kingdom Birmingham. Birmingham, a vibrant hub of academic and clinical excellence, is home to some of the most groundbreaking medical research initiatives in Europe. I am eager to contribute my expertise in [specific field of research, e.g., oncology, immunology, or genetic disorders] to support the institution’s mission of improving patient outcomes through cutting-edge discoveries.</w:t>
      </w:r>
    </w:p>
    <w:p>
      <w:pPr>
        <w:pStyle w:val="BodyText"/>
      </w:pPr>
      <w:r>
        <w:t xml:space="preserve">My academic and professional journey has been shaped by a passion for understanding the complexities of human health and disease. I hold a [degree, e.g., PhD in Medical Science] from [University Name], where my dissertation on [specific research topic] explored [brief description of research focus]. This work not only deepened my technical skills in [specific techniques, e.g., molecular biology, bioinformatics, or clinical trials] but also reinforced my belief that medical research is a cornerstone of progress in the United Kingdom Birmingham’s healthcare ecosystem. During my time as a postdoctoral researcher at [Previous Institution], I led projects that investigated [specific research questions], resulting in [mention outcomes, e.g., peer-reviewed publications, patents, or collaborations with healthcare providers]. These experiences have equipped me to thrive in a dynamic environment like yours.</w:t>
      </w:r>
    </w:p>
    <w:p>
      <w:pPr>
        <w:pStyle w:val="BodyText"/>
      </w:pPr>
      <w:r>
        <w:t xml:space="preserve">What sets me apart as a Medical Researcher is my ability to bridge laboratory findings with real-world applications. In the United Kingdom Birmingham, where the NHS and local research institutions are at the forefront of addressing public health challenges, I am particularly drawn to opportunities that translate scientific insights into tangible benefits for patients. For instance, during my tenure at [Previous Organization], I collaborated with a multidisciplinary team to develop [specific project or initiative], which aimed to [describe goal, e.g., improve early detection of [disease] or enhance treatment protocols]. This project not only strengthened my analytical and problem-solving skills but also underscored the importance of teamwork in medical research—a value that aligns perfectly with your organization’s collaborative ethos.</w:t>
      </w:r>
    </w:p>
    <w:p>
      <w:pPr>
        <w:pStyle w:val="BodyText"/>
      </w:pPr>
      <w:r>
        <w:t xml:space="preserve">The United Kingdom Birmingham offers a unique blend of historical significance, cultural diversity, and cutting-edge innovation. As a Medical Researcher, I am inspired by the city’s commitment to fostering interdisciplinary research through institutions like the University of Birmingham and the Queen Elizabeth Hospital. I have followed closely the work of [specific department or research group at the institution], particularly their contributions to [relevant field], and I am eager to contribute my expertise in [your area of specialization] to further these efforts. Whether it is leveraging advanced technologies such as [specific tools, e.g., CRISPR, AI-driven diagnostics, or biobanking] or engaging with local communities to address health disparities, I am motivated to make a meaningful impact.</w:t>
      </w:r>
    </w:p>
    <w:p>
      <w:pPr>
        <w:pStyle w:val="BodyText"/>
      </w:pPr>
      <w:r>
        <w:t xml:space="preserve">My technical proficiency includes [list skills: e.g., "molecular techniques like PCR and sequencing," "statistical analysis using R or Python," "experience with clinical data management systems," or "publication in high-impact journals"]. I have also demonstrated strong communication skills, presenting my work at national and international conferences, including [specific event], where I received recognition for [specific achievement]. These experiences have honed my ability to articulate complex ideas clearly and work effectively with diverse stakeholders—critical traits for a Medical Researcher in the United Kingdom Birmingham’s fast-paced academic and clinical settings.</w:t>
      </w:r>
    </w:p>
    <w:p>
      <w:pPr>
        <w:pStyle w:val="BodyText"/>
      </w:pPr>
      <w:r>
        <w:t xml:space="preserve">What excites me most about the opportunity at [Institution Name] is the chance to contribute to a research culture that prioritizes both innovation and integrity. I am particularly interested in [specific aspect of the position, e.g., "exploring translational research," "mentoring junior scientists," or "collaborating with clinicians to address unmet medical needs"]. The United Kingdom Birmingham’s emphasis on community-driven healthcare resonates deeply with my values, and I am confident that my background in [your field] and passion for patient-centered research will enable me to thrive here.</w:t>
      </w:r>
    </w:p>
    <w:p>
      <w:pPr>
        <w:pStyle w:val="BodyText"/>
      </w:pPr>
      <w:r>
        <w:t xml:space="preserve">Thank you for considering my application. I would be honored to bring my skills, creativity, and dedication to your team. I look forward to the possibility of discussing how my experience aligns with the goals of your organization.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</dc:title>
  <dc:creator/>
  <dc:language>en</dc:language>
  <cp:keywords/>
  <dcterms:created xsi:type="dcterms:W3CDTF">2026-07-24T11:55:32Z</dcterms:created>
  <dcterms:modified xsi:type="dcterms:W3CDTF">2026-07-24T11:55:32Z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