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4" w:name="Xab8feddcfd84df2dc983ff6d3ee61540d4d3446"/>
    <w:p>
      <w:pPr>
        <w:pStyle w:val="Heading1"/>
      </w:pPr>
      <w:r>
        <w:t xml:space="preserve">Cover Letter for Medical Researcher Position in United States Miami</w:t>
      </w:r>
    </w:p>
    <w:p>
      <w:pPr>
        <w:pStyle w:val="FirstParagraph"/>
      </w:pPr>
      <w:r>
        <w:rPr>
          <w:bCs/>
          <w:b/>
        </w:rPr>
        <w:t xml:space="preserve">Dear [Hiring Manager's Name],</w:t>
      </w:r>
    </w:p>
    <w:p>
      <w:pPr>
        <w:pStyle w:val="BodyText"/>
      </w:pPr>
      <w:r>
        <w:t xml:space="preserve">I am writing to express my enthusiastic interest in the Medical Researcher position at [Institution Name] in the United States Miami. As a dedicated and innovative medical researcher with a strong focus on translational science and community health, I am eager to contribute my expertise to advance cutting-edge research that addresses critical health challenges faced by Miami’s diverse population. My academic background, professional experience, and passion for medical discovery align perfectly with the mission of [Institution Name], making me an ideal candidate to support your work in this dynamic and rapidly evolving field.</w:t>
      </w:r>
    </w:p>
    <w:p>
      <w:pPr>
        <w:pStyle w:val="BodyText"/>
      </w:pPr>
      <w:r>
        <w:t xml:space="preserve">Having earned my [Degree, e.g., PhD in Biomedical Sciences] from [University Name], I have cultivated a deep understanding of molecular biology, clinical research methodologies, and data-driven analysis. My career has been driven by a commitment to bridging laboratory discoveries with real-world applications that improve patient outcomes. In the United States Miami, where public health priorities range from tropical disease prevention to chronic illness management, my skills in [specific areas such as genomics, epidemiology, or immunology] are particularly relevant. I am especially inspired by the opportunity to collaborate with local institutions like [Miami-based hospital or research center], which are at the forefront of addressing region-specific health disparities.</w:t>
      </w:r>
    </w:p>
    <w:bookmarkStart w:id="20" w:name="Xd7334957fcd697e46dddd90ec2610b7de1eafb9"/>
    <w:p>
      <w:pPr>
        <w:pStyle w:val="Heading2"/>
      </w:pPr>
      <w:r>
        <w:t xml:space="preserve">Why Miami? A Commitment to Community-Driven Research</w:t>
      </w:r>
    </w:p>
    <w:p>
      <w:pPr>
        <w:pStyle w:val="FirstParagraph"/>
      </w:pPr>
      <w:r>
        <w:t xml:space="preserve">Miami’s unique demographic and geographic characteristics make it a vital hub for medical research. As a city with a high prevalence of [specific conditions, e.g., diabetes, cardiovascular disease, or infectious diseases], the need for innovative solutions is urgent. My work in [specific research area] has prepared me to tackle these challenges head-on. For instance, during my tenure at [Previous Institution], I led a project investigating the genetic markers associated with [relevant condition], which contributed to the development of targeted therapies for underserved populations. This experience reinforced my belief that medical research must be rooted in understanding the needs of local communities—a principle that resonates deeply with the ethos of Miami’s healthcare landscape.</w:t>
      </w:r>
    </w:p>
    <w:p>
      <w:pPr>
        <w:pStyle w:val="BodyText"/>
      </w:pPr>
      <w:r>
        <w:t xml:space="preserve">Moreover, Miami’s position as a global crossroads offers unparalleled opportunities for international collaboration. The United States Miami is home to researchers and clinicians who are actively engaged in addressing public health crises such as Zika virus outbreaks, climate-related health risks, and disparities in access to care. I am particularly drawn to [Institution Name]’s focus on [specific research initiative or program], as it aligns with my goal of contributing to impactful, interdisciplinary projects that have tangible benefits for patients. My ability to work in multicultural environments and communicate complex scientific concepts clearly would enable me to collaborate effectively with teams across Miami’s diverse medical community.</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Medical Researcher, I have consistently demonstrated a track record of excellence in both independent and collaborative settings. My research has been published in reputable journals such as [Journal Names], and I have secured funding through grants like [Grant Name], which supported my work on [specific project]. These experiences honed my ability to design rigorous studies, analyze complex datasets, and translate findings into actionable insights.</w:t>
      </w:r>
    </w:p>
    <w:p>
      <w:pPr>
        <w:numPr>
          <w:ilvl w:val="0"/>
          <w:numId w:val="1001"/>
        </w:numPr>
        <w:pStyle w:val="Compact"/>
      </w:pPr>
      <w:r>
        <w:rPr>
          <w:bCs/>
          <w:b/>
        </w:rPr>
        <w:t xml:space="preserve">Technical Proficiency:</w:t>
      </w:r>
      <w:r>
        <w:t xml:space="preserve"> </w:t>
      </w:r>
      <w:r>
        <w:t xml:space="preserve">Skilled in advanced laboratory techniques (e.g., PCR, flow cytometry), bioinformatics tools (e.g., R, Python), and statistical software (SPSS, SAS).</w:t>
      </w:r>
    </w:p>
    <w:p>
      <w:pPr>
        <w:numPr>
          <w:ilvl w:val="0"/>
          <w:numId w:val="1001"/>
        </w:numPr>
        <w:pStyle w:val="Compact"/>
      </w:pPr>
      <w:r>
        <w:rPr>
          <w:bCs/>
          <w:b/>
        </w:rPr>
        <w:t xml:space="preserve">Grant Writing and Project Management:</w:t>
      </w:r>
      <w:r>
        <w:t xml:space="preserve"> </w:t>
      </w:r>
      <w:r>
        <w:t xml:space="preserve">Successfully led multi-million-dollar research initiatives from conceptualization to publication, ensuring adherence to regulatory standards.</w:t>
      </w:r>
    </w:p>
    <w:p>
      <w:pPr>
        <w:numPr>
          <w:ilvl w:val="0"/>
          <w:numId w:val="1001"/>
        </w:numPr>
        <w:pStyle w:val="Compact"/>
      </w:pPr>
      <w:r>
        <w:rPr>
          <w:bCs/>
          <w:b/>
        </w:rPr>
        <w:t xml:space="preserve">Interdisciplinary Collaboration:</w:t>
      </w:r>
      <w:r>
        <w:t xml:space="preserve"> </w:t>
      </w:r>
      <w:r>
        <w:t xml:space="preserve">Worked with clinicians, data scientists, and public health officials to develop holistic approaches to disease prevention and treatment.</w:t>
      </w:r>
    </w:p>
    <w:p>
      <w:pPr>
        <w:pStyle w:val="FirstParagraph"/>
      </w:pPr>
      <w:r>
        <w:t xml:space="preserve">In addition to my technical skills, I have a strong commitment to mentorship and education. As a teaching assistant at [University Name], I guided undergraduate students through research projects, fostering their critical thinking and scientific curiosity. This experience has shaped my belief that the future of medical research depends on nurturing the next generation of scientists—a value I hope to embody at [Institution Name].</w:t>
      </w:r>
    </w:p>
    <w:bookmarkEnd w:id="21"/>
    <w:bookmarkStart w:id="22" w:name="alignment-with-institution-names-vision"/>
    <w:p>
      <w:pPr>
        <w:pStyle w:val="Heading2"/>
      </w:pPr>
      <w:r>
        <w:t xml:space="preserve">Alignment with [Institution Name]’s Vision</w:t>
      </w:r>
    </w:p>
    <w:p>
      <w:pPr>
        <w:pStyle w:val="FirstParagraph"/>
      </w:pPr>
      <w:r>
        <w:t xml:space="preserve">[Institution Name]’s dedication to advancing health equity and innovation in the United States Miami is something I deeply admire. Your recent initiatives in [specific project or program, e.g., "precision medicine" or "community-based participatory research"] reflect a forward-thinking approach that mirrors my own professional aspirations. I am particularly excited about the opportunity to contribute to [mention a specific lab, department, or initiative at the institution], where I can leverage my expertise in [your specialty] to support groundbreaking work.</w:t>
      </w:r>
    </w:p>
    <w:p>
      <w:pPr>
        <w:pStyle w:val="BodyText"/>
      </w:pPr>
      <w:r>
        <w:t xml:space="preserve">Furthermore, Miami’s vibrant cultural and scientific environment offers a unique platform for research that transcends traditional boundaries. I am eager to engage with local communities through outreach programs and public health initiatives, ensuring that my work addresses the most pressing needs of the population. Whether it’s developing new diagnostic tools for tropical diseases or exploring the impact of environmental factors on chronic illness, I am confident that my skills and passion will add value to your team.</w:t>
      </w:r>
    </w:p>
    <w:bookmarkEnd w:id="22"/>
    <w:bookmarkStart w:id="23" w:name="conclusion"/>
    <w:p>
      <w:pPr>
        <w:pStyle w:val="Heading2"/>
      </w:pPr>
      <w:r>
        <w:t xml:space="preserve">Conclusion</w:t>
      </w:r>
    </w:p>
    <w:p>
      <w:pPr>
        <w:pStyle w:val="FirstParagraph"/>
      </w:pPr>
      <w:r>
        <w:t xml:space="preserve">In conclusion, I am enthusiastic about the possibility of joining [Institution Name] as a Medical Researcher in the United States Miami. My academic training, professional experience, and dedication to impactful research make me well-suited to contribute to your mission of advancing health through science. I would be honored to discuss how my background and vision align with the goals of your organization. Thank you for considering my application, and I look forward to the opportunity to further explore this exciting collaboration.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United States Miami</dc:title>
  <dc:creator/>
  <dc:language>en</dc:language>
  <cp:keywords/>
  <dcterms:created xsi:type="dcterms:W3CDTF">2026-07-24T21:25:14Z</dcterms:created>
  <dcterms:modified xsi:type="dcterms:W3CDTF">2026-07-24T21:25:14Z</dcterms:modified>
</cp:coreProperties>
</file>

<file path=docProps/custom.xml><?xml version="1.0" encoding="utf-8"?>
<Properties xmlns="http://schemas.openxmlformats.org/officeDocument/2006/custom-properties" xmlns:vt="http://schemas.openxmlformats.org/officeDocument/2006/docPropsVTypes"/>
</file>