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cover-letter"/>
    <w:p>
      <w:pPr>
        <w:pStyle w:val="Heading2"/>
      </w:pPr>
      <w:r>
        <w:t xml:space="preserve">Cover Letter</w:t>
      </w:r>
    </w:p>
    <w:p>
      <w:pPr>
        <w:pStyle w:val="FirstParagraph"/>
      </w:pPr>
      <w:r>
        <w:rPr>
          <w:bCs/>
          <w:b/>
        </w:rPr>
        <w:t xml:space="preserve">Dear Hiring Committee,</w:t>
      </w:r>
    </w:p>
    <w:p>
      <w:pPr>
        <w:pStyle w:val="BodyText"/>
      </w:pPr>
      <w:r>
        <w:t xml:space="preserve">I am writing to express my sincere interest in the Medical Researcher position at a reputable institution in Venezuela Caracas. As a dedicated and innovative professional with over [X years] of experience in biomedical research, I am eager to contribute my expertise to advance medical science in this dynamic and historically significant region. Venezuela Caracas, with its unique healthcare challenges and rich cultural heritage, presents an unparalleled opportunity to drive impactful research that addresses both local and global health needs. My academic background, technical skills, and passion for medical discovery align perfectly with the mission of your organization.</w:t>
      </w:r>
    </w:p>
    <w:p>
      <w:pPr>
        <w:pStyle w:val="BodyText"/>
      </w:pPr>
      <w:r>
        <w:t xml:space="preserve">My journey as a Medical Researcher began during my [Degree Name] in [Field of Study], where I developed a strong foundation in molecular biology, epidemiology, and clinical research methodologies. This was followed by postgraduate training at [University/Institution Name], where I specialized in [specific area, e.g., infectious diseases, genetics, or public health]. Throughout my career, I have focused on translational research—bridging laboratory findings with real-world applications to improve patient outcomes. My work has spanned multiple disciplines, including drug development, biomarker identification, and health policy analysis. These experiences have equipped me with the analytical rigor and interdisciplinary perspective necessary to thrive in a challenging environment like Venezuela Caracas.</w:t>
      </w:r>
    </w:p>
    <w:p>
      <w:pPr>
        <w:pStyle w:val="BodyText"/>
      </w:pPr>
      <w:r>
        <w:t xml:space="preserve">Venezuela Caracas holds a special place in my professional aspirations. The city’s rich history as a hub for scientific innovation, combined with its current healthcare landscape, has inspired me to pursue research that addresses pressing public health issues. From combating infectious diseases to developing sustainable solutions for chronic conditions, I am deeply committed to supporting the medical community in this region. My previous work on [specific project or study] has given me insight into the complexities of healthcare delivery in resource-constrained settings, and I am eager to apply these lessons to contribute meaningfully to your institution’s goals.</w:t>
      </w:r>
    </w:p>
    <w:p>
      <w:pPr>
        <w:pStyle w:val="BodyText"/>
      </w:pPr>
      <w:r>
        <w:t xml:space="preserve">One of my core strengths as a Medical Researcher is my ability to design and execute rigorous studies that yield actionable data. For example, during my tenure at [Previous Organization], I led a team in investigating [specific research topic], which resulted in [mention outcome, e.g., publication in a peer-reviewed journal, development of a novel diagnostic tool, or policy recommendations]. This project required collaboration with multidisciplinary teams, meticulous attention to detail, and the ability to navigate ethical and logistical challenges—skills that are critical for success in Venezuela Caracas. I am particularly proud of my work on [another relevant project], which highlighted the importance of community engagement in medical research and underscored the need for culturally sensitive approaches to health innovation.</w:t>
      </w:r>
    </w:p>
    <w:p>
      <w:pPr>
        <w:pStyle w:val="BodyText"/>
      </w:pPr>
      <w:r>
        <w:t xml:space="preserve">In addition to my technical expertise, I bring a strong commitment to mentorship and knowledge-sharing. As a Medical Researcher, I have frequently collaborated with junior scientists, students, and healthcare professionals to foster a culture of curiosity and collaboration. In Venezuela Caracas, where the demand for skilled researchers is high, I aim to contribute not only through my own work but also by supporting the growth of local talent. My ability to communicate complex scientific concepts in accessible terms has enabled me to engage with diverse audiences, from policymakers to frontline healthcare workers.</w:t>
      </w:r>
    </w:p>
    <w:p>
      <w:pPr>
        <w:pStyle w:val="BodyText"/>
      </w:pPr>
      <w:r>
        <w:t xml:space="preserve">The current challenges facing Venezuela Caracas—ranging from economic instability to public health crises—demand innovative and resilient researchers who can adapt to evolving circumstances. My experience in [specific skill, e.g., resource management, data analysis, or crisis response] has prepared me to thrive in such environments. I am particularly drawn to your organization’s focus on [mention specific initiative or value of the institution], as it aligns with my own vision for using research to create equitable healthcare solutions. I am confident that my proactive approach, combined with a deep respect for the unique needs of Venezuela Caracas, will enable me to make a meaningful contribution.</w:t>
      </w:r>
    </w:p>
    <w:p>
      <w:pPr>
        <w:pStyle w:val="BodyText"/>
      </w:pPr>
      <w:r>
        <w:t xml:space="preserve">I am also deeply aware of the importance of ethical research practices, especially in regions where healthcare systems face significant strain. As a Medical Researcher, I adhere to the highest standards of integrity, ensuring that all studies are conducted with transparency, accountability, and respect for participants. My work has always prioritized the well-being of communities and the long-term sustainability of medical advancements. In Venezuela Caracas, where trust in scientific institutions is paramount, I am committed to building partnerships based on mutual respect and shared goals.</w:t>
      </w:r>
    </w:p>
    <w:p>
      <w:pPr>
        <w:pStyle w:val="BodyText"/>
      </w:pPr>
      <w:r>
        <w:t xml:space="preserve">Finally, I would like to emphasize my enthusiasm for joining a team that values innovation and excellence. The opportunity to work as a Medical Researcher in Venezuela Caracas represents not only a professional milestone but also a personal calling. I am eager to bring my expertise, creativity, and dedication to your institution and collaborate with colleagues who share my passion for improving human health. Thank you for considering my application. I would be honored to discuss how my background and vision align with your organization’s mission.</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