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Brisbane</w:t>
      </w:r>
    </w:p>
    <w:bookmarkStart w:id="25" w:name="X290ef8b9718a12b9f52399435052f792a8df1c7"/>
    <w:p>
      <w:pPr>
        <w:pStyle w:val="Heading1"/>
      </w:pPr>
      <w:r>
        <w:t xml:space="preserve">Cover Letter for Meteorologist Position in Australia Brisbane</w:t>
      </w:r>
    </w:p>
    <w:p>
      <w:pPr>
        <w:pStyle w:val="FirstParagraph"/>
      </w:pPr>
      <w:r>
        <w:t xml:space="preserve">Dear [Recipient's Name or Hiring Manager],</w:t>
      </w:r>
    </w:p>
    <w:p>
      <w:pPr>
        <w:pStyle w:val="BodyText"/>
      </w:pPr>
      <w:r>
        <w:t xml:space="preserve">I am writing to express my enthusiastic interest in the Meteorologist position at your organization in Australia, specifically in Brisbane. As a dedicated and experienced meteorologist with a deep understanding of atmospheric sciences and a passion for weather-related research, I am eager to contribute my expertise to support your mission of providing accurate weather forecasts and climate insights tailored to the unique needs of Queensland’s dynamic environment.</w:t>
      </w:r>
    </w:p>
    <w:p>
      <w:pPr>
        <w:pStyle w:val="BodyText"/>
      </w:pPr>
      <w:r>
        <w:t xml:space="preserve">Brisbane, as the capital city of Queensland, experiences a subtropical climate characterized by distinct wet and dry seasons, frequent thunderstorms, and the potential for extreme weather events such as cyclones. This geographical context makes it a critical hub for meteorological innovation and community preparedness. My background in meteorology has equipped me with the technical skills and analytical mindset to address these challenges effectively. I am particularly drawn to this opportunity because of Brisbane’s role as a cultural and economic center, where reliable weather data is essential for industries ranging from agriculture to aviation, as well as public safety initiatives.</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modeling, weather pattern analysis, and climate data interpretation. My career has spanned roles in both academic research and practical applications, including collaborations with national weather services and environmental agencies. For instance, during my tenure at [Previous Organization], I led a project focused on enhancing predictive models for tropical rainfall systems—skills directly applicable to Brisbane’s seasonal variations.</w:t>
      </w:r>
    </w:p>
    <w:p>
      <w:pPr>
        <w:pStyle w:val="BodyText"/>
      </w:pPr>
      <w:r>
        <w:t xml:space="preserve">Australia’s meteorological landscape is unique due to its vast geographical diversity and exposure to phenomena such as the El Niño-Southern Oscillation (ENSO) and the Indian Ocean Dipole (IOD). My work has included studying these large-scale climatic patterns, which influence regional weather in Brisbane. I have also contributed to public outreach initiatives, translating complex meteorological data into accessible information for communities. This experience aligns with your organization’s commitment to bridging the gap between scientific research and practical applications for the benefit of Australians.</w:t>
      </w:r>
    </w:p>
    <w:bookmarkEnd w:id="20"/>
    <w:bookmarkStart w:id="21" w:name="why-australia-brisbane"/>
    <w:p>
      <w:pPr>
        <w:pStyle w:val="Heading2"/>
      </w:pPr>
      <w:r>
        <w:t xml:space="preserve">Why Australia Brisbane?</w:t>
      </w:r>
    </w:p>
    <w:p>
      <w:pPr>
        <w:pStyle w:val="FirstParagraph"/>
      </w:pPr>
      <w:r>
        <w:t xml:space="preserve">Brisbane represents a dynamic and growing environment where meteorological expertise is increasingly vital. As urbanization accelerates, understanding microclimates, heat island effects, and extreme weather resilience becomes crucial. My work in [specific project or research area] has focused on these very issues, ensuring that forecasts are not only accurate but also actionable for stakeholders. For example, I recently collaborated on a study examining the impact of urban development on local rainfall patterns—a topic of growing relevance to Brisbane’s expanding cityscape.</w:t>
      </w:r>
    </w:p>
    <w:p>
      <w:pPr>
        <w:pStyle w:val="BodyText"/>
      </w:pPr>
      <w:r>
        <w:t xml:space="preserve">Moreover, Australia’s commitment to climate adaptation and sustainability resonates deeply with my professional values. The country’s unique position as a global leader in weather innovation, combined with its diverse ecosystems, offers an unparalleled opportunity to contribute to meaningful meteorological advancements. Brisbane, in particular, serves as a gateway for exploring tropical and temperate climate interactions—a dual challenge that excites me and aligns with my career goals.</w:t>
      </w:r>
    </w:p>
    <w:bookmarkEnd w:id="21"/>
    <w:bookmarkStart w:id="22" w:name="technical-skills-and-contributions"/>
    <w:p>
      <w:pPr>
        <w:pStyle w:val="Heading2"/>
      </w:pPr>
      <w:r>
        <w:t xml:space="preserve">Technical Skills and Contributions</w:t>
      </w:r>
    </w:p>
    <w:p>
      <w:pPr>
        <w:pStyle w:val="FirstParagraph"/>
      </w:pPr>
      <w:r>
        <w:t xml:space="preserve">Proficient in industry-standard software such as WRF (Weather Research and Forecasting) models, GRADS, and Python for data analysis, I have consistently delivered high-impact results. My ability to interpret satellite imagery, radar data, and numerical weather prediction (NWP) models enables me to provide precise forecasts that support decision-making processes. For instance, during a recent collaboration with [Previous Organization], I developed a customized rainfall forecasting tool that improved accuracy by 15% for the [specific region], demonstrating my capacity to innovate and adapt solutions to local conditions.</w:t>
      </w:r>
    </w:p>
    <w:p>
      <w:pPr>
        <w:pStyle w:val="BodyText"/>
      </w:pPr>
      <w:r>
        <w:t xml:space="preserve">In addition to technical skills, I pride myself on my collaborative approach and ability to work across disciplines. Whether partnering with environmental scientists, engineers, or policymakers, I prioritize clear communication and evidence-based recommendations. This interdisciplinary perspective has allowed me to contribute effectively in roles that require balancing scientific rigor with stakeholder needs—a skill I am eager to apply in Brisbane’s multifaceted meteorological landscape.</w:t>
      </w:r>
    </w:p>
    <w:bookmarkEnd w:id="22"/>
    <w:bookmarkStart w:id="23" w:name="commitment-to-community-and-education"/>
    <w:p>
      <w:pPr>
        <w:pStyle w:val="Heading2"/>
      </w:pPr>
      <w:r>
        <w:t xml:space="preserve">Commitment to Community and Education</w:t>
      </w:r>
    </w:p>
    <w:p>
      <w:pPr>
        <w:pStyle w:val="FirstParagraph"/>
      </w:pPr>
      <w:r>
        <w:t xml:space="preserve">Beyond technical expertise, I am deeply committed to fostering public awareness of weather and climate science. As a volunteer with [relevant organization or initiative], I have conducted workshops for schools and community groups, demystifying complex concepts like climate change impacts on local weather. This passion for education aligns with your organization’s potential to serve as a trusted resource for Brisbane residents, ensuring that meteorological insights are accessible and empowering.</w:t>
      </w:r>
    </w:p>
    <w:p>
      <w:pPr>
        <w:pStyle w:val="BodyText"/>
      </w:pPr>
      <w:r>
        <w:t xml:space="preserve">My work in [specific project or role] also emphasized the importance of early warning systems for extreme weather events. In Australia, where natural disasters such as bushfires and floods pose significant risks, these systems are critical. I am particularly interested in contributing to Brisbane’s resilience strategies by integrating advanced forecasting techniques with community engagement programs.</w:t>
      </w:r>
    </w:p>
    <w:bookmarkEnd w:id="23"/>
    <w:bookmarkStart w:id="24" w:name="conclusion"/>
    <w:p>
      <w:pPr>
        <w:pStyle w:val="Heading2"/>
      </w:pPr>
      <w:r>
        <w:t xml:space="preserve">Conclusion</w:t>
      </w:r>
    </w:p>
    <w:p>
      <w:pPr>
        <w:pStyle w:val="FirstParagraph"/>
      </w:pPr>
      <w:r>
        <w:t xml:space="preserve">In conclusion, I am confident that my qualifications, technical skills, and dedication to meteorology make me a strong candidate for the Meteorologist position in Australia Brisbane. I am eager to bring my experience in atmospheric sciences to your team, supporting the region’s weather needs while contributing to broader climate research and public safety initiatives. Thank you for considering my application. I would welcome the opportunity to discuss how my background aligns with your organization’s goals and how I can contribute to its continued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Australia Brisbane</dc:title>
  <dc:creator/>
  <dc:language>en</dc:language>
  <cp:keywords/>
  <dcterms:created xsi:type="dcterms:W3CDTF">2026-07-23T09:46:56Z</dcterms:created>
  <dcterms:modified xsi:type="dcterms:W3CDTF">2026-07-23T09:46:56Z</dcterms:modified>
</cp:coreProperties>
</file>

<file path=docProps/custom.xml><?xml version="1.0" encoding="utf-8"?>
<Properties xmlns="http://schemas.openxmlformats.org/officeDocument/2006/custom-properties" xmlns:vt="http://schemas.openxmlformats.org/officeDocument/2006/docPropsVTypes"/>
</file>