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Meteorologist position at [Organization Name] in Israel Tel Aviv. As a dedicated and experienced meteorologist with a passion for understanding atmospheric phenomena, I am eager to contribute my expertise to an organization that values scientific excellence and innovation. Israel Tel Aviv, with its unique climate and dynamic weather patterns, offers an exceptional environment for meteorological research and application. My background in atmospheric science, combined with my deep appreciation for the region’s climatic challenges and opportunities, makes me a strong candidate for this role.</w:t>
      </w:r>
    </w:p>
    <w:p>
      <w:pPr>
        <w:pStyle w:val="BodyText"/>
      </w:pPr>
      <w:r>
        <w:t xml:space="preserve">Throughout my career as a Meteorologist, I have focused on analyzing weather systems, forecasting trends, and providing actionable insights to support public safety and decision-making. My education in Meteorology from [University Name] equipped me with a solid foundation in atmospheric dynamics, climate science, and data analysis. Additionally, my hands-on experience working with weather satellites, radar systems, and numerical models has honed my ability to interpret complex datasets and communicate findings effectively. I am particularly drawn to the opportunity of applying these skills in Israel Tel Aviv, where the interplay of Mediterranean climate conditions and regional microclimates creates a fascinating arena for meteorological study.</w:t>
      </w:r>
    </w:p>
    <w:p>
      <w:pPr>
        <w:pStyle w:val="BodyText"/>
      </w:pPr>
      <w:r>
        <w:t xml:space="preserve">Israel Tel Aviv’s unique geographical location—bordered by the Mediterranean Sea and influenced by desert and coastal air masses—demands a nuanced understanding of weather patterns. The city experiences distinct seasonal variations, from hot, dry summers to mild, rainy winters, alongside occasional extreme events such as heatwaves and sudden storms. As a Meteorologist, I am committed to developing accurate forecasts that account for these complexities. My work has included studying urban heat island effects, air quality monitoring in densely populated areas, and collaborating with environmental agencies to mitigate the impacts of climate change. These experiences have prepared me to address the specific challenges faced by Israel Tel Aviv’s meteorological community.</w:t>
      </w:r>
    </w:p>
    <w:p>
      <w:pPr>
        <w:pStyle w:val="BodyText"/>
      </w:pPr>
      <w:r>
        <w:t xml:space="preserve">One of my key strengths as a Meteorologist is my ability to bridge scientific research with real-world applications. For instance, during my tenure at [Previous Organization], I led a project that integrated advanced radar data with machine learning algorithms to improve short-term rainfall forecasting. This initiative not only enhanced the accuracy of predictions but also empowered local authorities to respond more effectively to flash floods and other weather-related emergencies. In Israel Tel Aviv, where infrastructure and public services must adapt to unpredictable weather, such innovations are invaluable. I am excited about the possibility of contributing similar solutions here, leveraging my technical expertise and problem-solving mindset.</w:t>
      </w:r>
    </w:p>
    <w:p>
      <w:pPr>
        <w:pStyle w:val="BodyText"/>
      </w:pPr>
      <w:r>
        <w:t xml:space="preserve">Another aspect of my professional journey that aligns with this opportunity is my commitment to community engagement and education. As a Meteorologist, I have consistently sought to demystify weather science for the public through workshops, media appearances, and outreach programs. In Israel Tel Aviv, where weather can significantly impact daily life—from agriculture to tourism—spreading awareness about climate trends and safety measures is crucial. I believe that effective communication of meteorological data fosters resilience and informed decision-making. Whether through developing user-friendly weather apps or collaborating with schools to teach climate literacy, I am dedicated to making science accessible and impactful.</w:t>
      </w:r>
    </w:p>
    <w:p>
      <w:pPr>
        <w:pStyle w:val="BodyText"/>
      </w:pPr>
      <w:r>
        <w:t xml:space="preserve">Israel Tel Aviv’s vibrant scientific community and cutting-edge research institutions provide an ideal setting for a Meteorologist to thrive. The city is home to numerous meteorological organizations, environmental agencies, and academic institutions that prioritize innovation in weather science. I am particularly inspired by the work of [specific organization or university if applicable], which has pioneered studies on regional climate change and sustainable urban planning. I would be honored to contribute to such a dynamic environment, working alongside experts who share my passion for advancing meteorological knowledge.</w:t>
      </w:r>
    </w:p>
    <w:p>
      <w:pPr>
        <w:pStyle w:val="BodyText"/>
      </w:pPr>
      <w:r>
        <w:t xml:space="preserve">In addition to my technical skills, I bring a strong sense of adaptability and collaboration. The role of a Meteorologist in Israel Tel Aviv requires not only scientific rigor but also the ability to work within interdisciplinary teams, from urban planners to public health officials. My experience in cross-departmental projects has taught me the importance of clear communication and shared goals. I am confident that my proactive approach and dedication to teamwork will enable me to make meaningful contributions to your organization.</w:t>
      </w:r>
    </w:p>
    <w:p>
      <w:pPr>
        <w:pStyle w:val="BodyText"/>
      </w:pPr>
      <w:r>
        <w:t xml:space="preserve">I am deeply enthusiastic about the opportunity to join [Organization Name] as a Meteorologist in Israel Tel Aviv. This position represents a chance to combine my professional expertise with a passion for addressing real-world challenges in one of the most climatically diverse regions of the world. I am eager to bring my skills, knowledge, and enthusiasm to your team and contribute to the continued success of your meteorological initiatives.</w:t>
      </w:r>
    </w:p>
    <w:p>
      <w:pPr>
        <w:pStyle w:val="BodyText"/>
      </w:pPr>
      <w:r>
        <w:t xml:space="preserve">Thank you for considering my application. I would welcome the opportunity to discuss how my background and vision align with the goals of [Organization Name]. Please feel free to contact me at [Phone Number] or [Email Address] at your earliest convenience. I look forward to the possibility of contributing to your organization’s mission in Israel Tel Aviv.</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2026-07-23T13:40:55Z</dcterms:created>
  <dcterms:modified xsi:type="dcterms:W3CDTF">2026-07-23T13:40:55Z</dcterms:modified>
</cp:coreProperties>
</file>

<file path=docProps/custom.xml><?xml version="1.0" encoding="utf-8"?>
<Properties xmlns="http://schemas.openxmlformats.org/officeDocument/2006/custom-properties" xmlns:vt="http://schemas.openxmlformats.org/officeDocument/2006/docPropsVTypes"/>
</file>