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Spain</w:t>
      </w:r>
      <w:r>
        <w:t xml:space="preserve"> </w:t>
      </w:r>
      <w:r>
        <w:t xml:space="preserve">Valencia</w:t>
      </w:r>
    </w:p>
    <w:bookmarkStart w:id="25" w:name="X82c1c31bd7b6f779f097f897d4a75f085e2a3b6"/>
    <w:p>
      <w:pPr>
        <w:pStyle w:val="Heading1"/>
      </w:pPr>
      <w:r>
        <w:t xml:space="preserve">Cover Letter for Meteorologist Position in Spain Valencia</w:t>
      </w:r>
    </w:p>
    <w:p>
      <w:pPr>
        <w:pStyle w:val="FirstParagraph"/>
      </w:pPr>
      <w:r>
        <w:rPr>
          <w:bCs/>
          <w:b/>
        </w:rPr>
        <w:t xml:space="preserve">Dear [Hiring Manager's Name],</w:t>
      </w:r>
    </w:p>
    <w:p>
      <w:pPr>
        <w:pStyle w:val="BodyText"/>
      </w:pPr>
      <w:r>
        <w:t xml:space="preserve">I am writing to express my sincere interest in the Meteorologist position at your esteemed organization in Spain Valencia. As a dedicated and experienced meteorologist with a passion for understanding and predicting atmospheric phenomena, I am eager to contribute my expertise to a region as climatically dynamic as Valencia. This opportunity aligns perfectly with my professional aspirations and my commitment to advancing weather science in one of Spain’s most vibrant and geographically diverse locations.</w:t>
      </w:r>
    </w:p>
    <w:p>
      <w:pPr>
        <w:pStyle w:val="BodyText"/>
      </w:pPr>
      <w:r>
        <w:t xml:space="preserve">Spain Valencia, with its unique combination of Mediterranean climate, coastal influences, and proximity to the Sierra de Mariola mountain range, presents a fascinating environment for meteorological research. The region experiences a wide spectrum of weather patterns—from intense summer heatwaves to sudden autumn storms—making it an ideal setting for a Meteorologist to apply both theoretical knowledge and practical skills. My academic background in atmospheric sciences, coupled with hands-on experience in weather forecasting and climate modeling, has prepared me to thrive in such a challenging yet rewarding environment.</w:t>
      </w:r>
    </w:p>
    <w:bookmarkStart w:id="20" w:name="why-spain-valencia"/>
    <w:p>
      <w:pPr>
        <w:pStyle w:val="Heading2"/>
      </w:pPr>
      <w:r>
        <w:t xml:space="preserve">Why Spain Valencia?</w:t>
      </w:r>
    </w:p>
    <w:p>
      <w:pPr>
        <w:pStyle w:val="FirstParagraph"/>
      </w:pPr>
      <w:r>
        <w:t xml:space="preserve">Valencia’s strategic location on the eastern coast of Spain offers unparalleled opportunities for meteorologists. The city’s proximity to the Mediterranean Sea creates microclimates that require precise forecasting, while its role as a hub for agriculture, tourism, and maritime activities demands accurate weather predictions. As a Meteorologist, I am particularly drawn to the chance to collaborate with local institutions such as the Universidad Politécnica de Valencia or the Agencia Estatal de Meteorología (AEMET) to enhance weather monitoring systems and provide actionable insights for both public safety and economic sectors.</w:t>
      </w:r>
    </w:p>
    <w:p>
      <w:pPr>
        <w:pStyle w:val="BodyText"/>
      </w:pPr>
      <w:r>
        <w:t xml:space="preserve">Moreover, Valencia’s commitment to sustainable development and climate resilience resonates deeply with my professional values. The region has been at the forefront of implementing green initiatives, such as its focus on renewable energy and coastal protection against rising sea levels. As a Meteorologist, I would be thrilled to contribute to projects that integrate climate data into urban planning, disaster preparedness, and environmental conservation efforts in Spain Valencia.</w:t>
      </w:r>
    </w:p>
    <w:bookmarkEnd w:id="20"/>
    <w:bookmarkStart w:id="21" w:name="professional-experience-and-expertise"/>
    <w:p>
      <w:pPr>
        <w:pStyle w:val="Heading2"/>
      </w:pPr>
      <w:r>
        <w:t xml:space="preserve">Professional Experience and Expertise</w:t>
      </w:r>
    </w:p>
    <w:p>
      <w:pPr>
        <w:pStyle w:val="FirstParagraph"/>
      </w:pPr>
      <w:r>
        <w:t xml:space="preserve">Throughout my career as a Meteorologist, I have developed a robust skill set in atmospheric data analysis, numerical weather prediction (NWP), and real-time forecasting. My work has included monitoring synoptic-scale weather systems, interpreting satellite imagery, and utilizing advanced modeling tools such as WRF (Weather Research and Forecasting) and GRIB formats. For instance, during my tenure at [Previous Employer], I led a team in developing a localized weather alert system for extreme heat events, which significantly reduced public health risks in the region.</w:t>
      </w:r>
    </w:p>
    <w:p>
      <w:pPr>
        <w:pStyle w:val="BodyText"/>
      </w:pPr>
      <w:r>
        <w:t xml:space="preserve">One of my most rewarding projects involved collaborating with agricultural stakeholders to create tailored weather forecasts that optimized crop yields and resource management. This experience underscored the importance of translating complex meteorological data into user-friendly formats, a skill I have refined through continuous professional development and certifications in GIS (Geographic Information Systems) and climate data visualization.</w:t>
      </w:r>
    </w:p>
    <w:p>
      <w:pPr>
        <w:pStyle w:val="BodyText"/>
      </w:pPr>
      <w:r>
        <w:t xml:space="preserve">My ability to communicate technical information clearly is another strength that I believe aligns with the demands of this role. Whether presenting findings to policymakers, advising emergency management teams during severe weather events, or engaging with the public through social media platforms, I prioritize clarity and accessibility. In Spain Valencia, where weather can have a direct impact on daily life and economic activities, effective communication is paramount.</w:t>
      </w:r>
    </w:p>
    <w:bookmarkEnd w:id="21"/>
    <w:bookmarkStart w:id="22" w:name="adaptability-and-cultural-alignment"/>
    <w:p>
      <w:pPr>
        <w:pStyle w:val="Heading2"/>
      </w:pPr>
      <w:r>
        <w:t xml:space="preserve">Adaptability and Cultural Alignment</w:t>
      </w:r>
    </w:p>
    <w:p>
      <w:pPr>
        <w:pStyle w:val="FirstParagraph"/>
      </w:pPr>
      <w:r>
        <w:t xml:space="preserve">Spain’s rich cultural heritage and warm hospitality make it an ideal place to work as a Meteorologist. Valencia, in particular, offers a unique blend of tradition and innovation, from its historic city center to its cutting-edge research facilities. I am confident that my adaptability to diverse environments and my ability to work collaboratively with multidisciplinary teams will enable me to integrate seamlessly into your organization’s mission.</w:t>
      </w:r>
    </w:p>
    <w:p>
      <w:pPr>
        <w:pStyle w:val="BodyText"/>
      </w:pPr>
      <w:r>
        <w:t xml:space="preserve">Furthermore, my fluency in Spanish and English allows me to bridge communication gaps between local communities, international partners, and technical teams. This linguistic versatility is especially valuable in a region like Valencia, where collaboration across borders is essential for addressing climate challenges that transcend national boundaries.</w:t>
      </w:r>
    </w:p>
    <w:bookmarkEnd w:id="22"/>
    <w:bookmarkStart w:id="23" w:name="commitment-to-excellence"/>
    <w:p>
      <w:pPr>
        <w:pStyle w:val="Heading2"/>
      </w:pPr>
      <w:r>
        <w:t xml:space="preserve">Commitment to Excellence</w:t>
      </w:r>
    </w:p>
    <w:p>
      <w:pPr>
        <w:pStyle w:val="FirstParagraph"/>
      </w:pPr>
      <w:r>
        <w:t xml:space="preserve">I am deeply committed to the principles of accuracy, innovation, and service in meteorology. My career has been driven by a desire to harness science for the greater good, whether by improving early warning systems for hurricanes or supporting climate resilience initiatives. In Spain Valencia, I see an opportunity to contribute to a legacy of excellence in weather science while fostering a deeper understanding of the region’s unique climatic conditions.</w:t>
      </w:r>
    </w:p>
    <w:p>
      <w:pPr>
        <w:pStyle w:val="BodyText"/>
      </w:pPr>
      <w:r>
        <w:t xml:space="preserve">What excites me most about this role is the chance to work alongside passionate professionals who share my dedication to advancing meteorological knowledge. I am particularly interested in exploring how emerging technologies, such as AI-driven weather modeling and IoT-based sensor networks, can be applied to enhance forecasting accuracy in Spain Valencia. I am eager to bring my expertise in these areas to your team and contribute to groundbreaking projects that benefit both the community and the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Meteorologist in Spain Valencia. My technical proficiency, cultural adaptability, and passion for weather science make me a strong candidate for this position. I am confident that my skills and experiences will enable me to make meaningful contributions to your team while growing professionally in one of the most captivating regions in Spain.</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Spain Valencia</dc:title>
  <dc:creator/>
  <dc:language>en</dc:language>
  <cp:keywords/>
  <dcterms:created xsi:type="dcterms:W3CDTF">2026-07-23T12:06:03Z</dcterms:created>
  <dcterms:modified xsi:type="dcterms:W3CDTF">2026-07-23T12:06:03Z</dcterms:modified>
</cp:coreProperties>
</file>

<file path=docProps/custom.xml><?xml version="1.0" encoding="utf-8"?>
<Properties xmlns="http://schemas.openxmlformats.org/officeDocument/2006/custom-properties" xmlns:vt="http://schemas.openxmlformats.org/officeDocument/2006/docPropsVTypes"/>
</file>