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Meteorologist</w:t>
      </w:r>
      <w:r>
        <w:t xml:space="preserve"> </w:t>
      </w:r>
      <w:r>
        <w:t xml:space="preserve">-</w:t>
      </w:r>
      <w:r>
        <w:t xml:space="preserve"> </w:t>
      </w:r>
      <w:r>
        <w:t xml:space="preserve">Sri</w:t>
      </w:r>
      <w:r>
        <w:t xml:space="preserve"> </w:t>
      </w:r>
      <w:r>
        <w:t xml:space="preserve">Lanka</w:t>
      </w:r>
      <w:r>
        <w:t xml:space="preserve"> </w:t>
      </w:r>
      <w:r>
        <w:t xml:space="preserve">Colombo</w:t>
      </w:r>
    </w:p>
    <w:bookmarkStart w:id="25" w:name="X547cfad685c75392f75227c9181d76610ad621f"/>
    <w:p>
      <w:pPr>
        <w:pStyle w:val="Heading1"/>
      </w:pPr>
      <w:r>
        <w:t xml:space="preserve">Cover Letter for Meteorologist Position in Sri Lanka Colombo</w:t>
      </w:r>
    </w:p>
    <w:p>
      <w:pPr>
        <w:pStyle w:val="FirstParagraph"/>
      </w:pPr>
      <w:r>
        <w:rPr>
          <w:bCs/>
          <w:b/>
        </w:rPr>
        <w:t xml:space="preserve">Dear [Hiring Manager's Name],</w:t>
      </w:r>
    </w:p>
    <w:p>
      <w:pPr>
        <w:pStyle w:val="BodyText"/>
      </w:pPr>
      <w:r>
        <w:t xml:space="preserve">I am writing to express my enthusiastic interest in the Meteorologist position at your esteemed organization in Sri Lanka Colombo. As a dedicated professional with over [X years] of experience in meteorological research, weather forecasting, and climate analysis, I am eager to contribute my expertise to a region like Colombo, where accurate weather insights are critical for disaster management, agriculture, and urban planning. This opportunity aligns perfectly with my passion for understanding atmospheric phenomena and leveraging scientific knowledge to support communities.</w:t>
      </w:r>
    </w:p>
    <w:p>
      <w:pPr>
        <w:pStyle w:val="BodyText"/>
      </w:pPr>
      <w:r>
        <w:t xml:space="preserve">My academic background in Meteorology from [University Name] equipped me with a strong foundation in climatology, atmospheric dynamics, and remote sensing technologies. Throughout my career, I have worked on projects that range from predicting monsoon patterns to analyzing long-term climate trends. In Sri Lanka Colombo, where the weather is influenced by both the Indian Ocean and complex topography, such skills are indispensable. My ability to interpret satellite data, model weather systems, and communicate findings effectively has been honed through roles at [Previous Organizations], where I collaborated with government agencies and private sectors to mitigate weather-related risks.</w:t>
      </w:r>
    </w:p>
    <w:bookmarkStart w:id="20" w:name="why-sri-lanka-colombo"/>
    <w:p>
      <w:pPr>
        <w:pStyle w:val="Heading2"/>
      </w:pPr>
      <w:r>
        <w:t xml:space="preserve">Why Sri Lanka Colombo?</w:t>
      </w:r>
    </w:p>
    <w:p>
      <w:pPr>
        <w:pStyle w:val="FirstParagraph"/>
      </w:pPr>
      <w:r>
        <w:t xml:space="preserve">Sri Lanka Colombo, as a bustling economic hub and coastal metropolis, faces unique meteorological challenges. From cyclones in the Bay of Bengal to sudden downpours during the southwest monsoon, the region requires precise forecasting to safeguard lives and infrastructure. I am particularly drawn to this role because it offers an opportunity to apply my expertise in a context where weather data can directly impact public safety and sustainable development. The Department of Meteorology in Sri Lanka has long been a leader in regional weather monitoring, and I would be honored to contribute to its mission of providing timely and accurate meteorological services.</w:t>
      </w:r>
    </w:p>
    <w:bookmarkEnd w:id="20"/>
    <w:bookmarkStart w:id="21" w:name="key-skills-and-experience"/>
    <w:p>
      <w:pPr>
        <w:pStyle w:val="Heading2"/>
      </w:pPr>
      <w:r>
        <w:t xml:space="preserve">Key Skills and Experience</w:t>
      </w:r>
    </w:p>
    <w:p>
      <w:pPr>
        <w:pStyle w:val="FirstParagraph"/>
      </w:pPr>
      <w:r>
        <w:t xml:space="preserve">As a Meteorologist, my professional journey has been defined by a commitment to precision, innovation, and community engagement. Below are some of the key areas where I have developed expertise:</w:t>
      </w:r>
    </w:p>
    <w:p>
      <w:pPr>
        <w:numPr>
          <w:ilvl w:val="0"/>
          <w:numId w:val="1001"/>
        </w:numPr>
        <w:pStyle w:val="Compact"/>
      </w:pPr>
      <w:r>
        <w:rPr>
          <w:bCs/>
          <w:b/>
        </w:rPr>
        <w:t xml:space="preserve">Weather Forecasting:</w:t>
      </w:r>
      <w:r>
        <w:t xml:space="preserve"> </w:t>
      </w:r>
      <w:r>
        <w:t xml:space="preserve">Utilizing advanced models like WRF (Weather Research and Forecasting) and GFS (Global Forecast System) to predict short-term weather events, including heavy rainfall, thunderstorms, and temperature fluctuations.</w:t>
      </w:r>
    </w:p>
    <w:p>
      <w:pPr>
        <w:numPr>
          <w:ilvl w:val="0"/>
          <w:numId w:val="1001"/>
        </w:numPr>
        <w:pStyle w:val="Compact"/>
      </w:pPr>
      <w:r>
        <w:rPr>
          <w:bCs/>
          <w:b/>
        </w:rPr>
        <w:t xml:space="preserve">Climate Analysis:</w:t>
      </w:r>
      <w:r>
        <w:t xml:space="preserve"> </w:t>
      </w:r>
      <w:r>
        <w:t xml:space="preserve">Conducted studies on long-term climate trends in South Asia, identifying patterns that influence agricultural planning and water resource management in Sri Lanka.</w:t>
      </w:r>
    </w:p>
    <w:p>
      <w:pPr>
        <w:numPr>
          <w:ilvl w:val="0"/>
          <w:numId w:val="1001"/>
        </w:numPr>
        <w:pStyle w:val="Compact"/>
      </w:pPr>
      <w:r>
        <w:rPr>
          <w:bCs/>
          <w:b/>
        </w:rPr>
        <w:t xml:space="preserve">Data Integration:</w:t>
      </w:r>
      <w:r>
        <w:t xml:space="preserve"> </w:t>
      </w:r>
      <w:r>
        <w:t xml:space="preserve">Processed and analyzed data from radar systems, satellites, and ground stations to produce actionable insights for policymakers and emergency response teams.</w:t>
      </w:r>
    </w:p>
    <w:p>
      <w:pPr>
        <w:numPr>
          <w:ilvl w:val="0"/>
          <w:numId w:val="1001"/>
        </w:numPr>
        <w:pStyle w:val="Compact"/>
      </w:pPr>
      <w:r>
        <w:rPr>
          <w:bCs/>
          <w:b/>
        </w:rPr>
        <w:t xml:space="preserve">Public Communication:</w:t>
      </w:r>
      <w:r>
        <w:t xml:space="preserve"> </w:t>
      </w:r>
      <w:r>
        <w:t xml:space="preserve">Delivered weather bulletins through media platforms, ensuring clarity and accessibility for diverse audiences, including rural communities reliant on agriculture.</w:t>
      </w:r>
    </w:p>
    <w:p>
      <w:pPr>
        <w:pStyle w:val="FirstParagraph"/>
      </w:pPr>
      <w:r>
        <w:t xml:space="preserve">In Sri Lanka Colombo, where the interplay of monsoons and urbanization creates complex weather scenarios, my skills in data-driven decision-making would be invaluable. For instance, during my tenure at [Previous Organization], I developed a predictive model that improved flood forecasting accuracy by 25%, helping local authorities evacuate high-risk areas. This experience reinforced my belief that meteorology is not just a science but a tool for societal resilience.</w:t>
      </w:r>
    </w:p>
    <w:bookmarkEnd w:id="21"/>
    <w:bookmarkStart w:id="22" w:name="alignment-with-organizational-goals"/>
    <w:p>
      <w:pPr>
        <w:pStyle w:val="Heading2"/>
      </w:pPr>
      <w:r>
        <w:t xml:space="preserve">Alignment with Organizational Goals</w:t>
      </w:r>
    </w:p>
    <w:p>
      <w:pPr>
        <w:pStyle w:val="FirstParagraph"/>
      </w:pPr>
      <w:r>
        <w:t xml:space="preserve">Your organization’s focus on [specific initiatives, e.g., "climate change adaptation" or "disaster risk reduction"] resonates deeply with my professional values. I am particularly impressed by your work in [mention a specific project or achievement related to Sri Lanka Colombo, e.g., "enhancing early warning systems for coastal storms"]. As a Meteorologist, I aim to support such efforts by delivering reliable data and fostering collaborations with regional institutions like the Indian Meteorological Department (IMD) and the World Meteorological Organization (WMO).</w:t>
      </w:r>
    </w:p>
    <w:p>
      <w:pPr>
        <w:pStyle w:val="BodyText"/>
      </w:pPr>
      <w:r>
        <w:t xml:space="preserve">Moreover, Sri Lanka Colombo’s growing emphasis on sustainable urban development presents an exciting opportunity for meteorologists to contribute to green infrastructure planning. My understanding of microclimates and urban heat islands would enable me to advise on strategies that reduce the environmental impact of rapid urbanization while improving quality of life.</w:t>
      </w:r>
    </w:p>
    <w:bookmarkEnd w:id="22"/>
    <w:bookmarkStart w:id="23" w:name="why-i-am-the-right-candidate"/>
    <w:p>
      <w:pPr>
        <w:pStyle w:val="Heading2"/>
      </w:pPr>
      <w:r>
        <w:t xml:space="preserve">Why I Am the Right Candidate</w:t>
      </w:r>
    </w:p>
    <w:p>
      <w:pPr>
        <w:pStyle w:val="FirstParagraph"/>
      </w:pPr>
      <w:r>
        <w:t xml:space="preserve">What sets me apart is my ability to merge technical expertise with a people-centric approach. I have consistently worked in multidisciplinary teams, collaborating with hydrologists, engineers, and policymakers to address weather-related challenges. For example, during the 2021 monsoon season in Sri Lanka, I partnered with local NGOs to disseminate flood warnings via mobile apps and community workshops, ensuring that vulnerable populations were informed and prepared.</w:t>
      </w:r>
    </w:p>
    <w:p>
      <w:pPr>
        <w:pStyle w:val="BodyText"/>
      </w:pPr>
      <w:r>
        <w:t xml:space="preserve">My fluency in [languages if applicable] and cultural adaptability further strengthen my suitability for this role. I am deeply respectful of Sri Lankan traditions and understand the importance of tailoring communication to local needs. Whether it’s explaining complex weather patterns to farmers or advising on storm preparedness for coastal communities, I prioritize clarity and inclusivity.</w:t>
      </w:r>
    </w:p>
    <w:bookmarkEnd w:id="23"/>
    <w:bookmarkStart w:id="24" w:name="conclusion"/>
    <w:p>
      <w:pPr>
        <w:pStyle w:val="Heading2"/>
      </w:pPr>
      <w:r>
        <w:t xml:space="preserve">Conclusion</w:t>
      </w:r>
    </w:p>
    <w:p>
      <w:pPr>
        <w:pStyle w:val="FirstParagraph"/>
      </w:pPr>
      <w:r>
        <w:t xml:space="preserve">In conclusion, I am confident that my skills, experience, and dedication to meteorology make me an ideal candidate for this position in Sri Lanka Colombo. I am eager to contribute to your organization’s mission of providing accurate weather services that protect lives and promote sustainable development. Thank you for considering my application. I would be grateful for the opportunity to discuss how my background aligns with your needs and how I can support your team’s goals.</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Meteorologist - Sri Lanka Colombo</dc:title>
  <dc:creator/>
  <dc:language>en</dc:language>
  <cp:keywords/>
  <dcterms:created xsi:type="dcterms:W3CDTF">2025-12-10T06:53:06Z</dcterms:created>
  <dcterms:modified xsi:type="dcterms:W3CDTF">2025-12-10T06:53:06Z</dcterms:modified>
</cp:coreProperties>
</file>

<file path=docProps/custom.xml><?xml version="1.0" encoding="utf-8"?>
<Properties xmlns="http://schemas.openxmlformats.org/officeDocument/2006/custom-properties" xmlns:vt="http://schemas.openxmlformats.org/officeDocument/2006/docPropsVTypes"/>
</file>