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Germany</w:t>
      </w:r>
      <w:r>
        <w:t xml:space="preserve"> </w:t>
      </w:r>
      <w:r>
        <w:t xml:space="preserve">Munich</w:t>
      </w:r>
    </w:p>
    <w:bookmarkStart w:id="26"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Midwife position at [Hospital/Healthcare Facility Name] in Munich, Germany. As a dedicated and experienced midwife with a passion for maternal and newborn care, I am eager to contribute my skills and expertise to a healthcare environment that values compassion, innovation, and excellence. Munich, renowned for its cutting-edge medical facilities and vibrant community, represents an ideal setting for me to advance my career while making a meaningful impact on the lives of mothers and their families.</w:t>
      </w:r>
    </w:p>
    <w:bookmarkStart w:id="20" w:name="professional-background"/>
    <w:p>
      <w:pPr>
        <w:pStyle w:val="Heading2"/>
      </w:pPr>
      <w:r>
        <w:t xml:space="preserve">Professional Background</w:t>
      </w:r>
    </w:p>
    <w:p>
      <w:pPr>
        <w:pStyle w:val="FirstParagraph"/>
      </w:pPr>
      <w:r>
        <w:t xml:space="preserve">With over [X years] of experience in midwifery, I have developed a deep understanding of the physical, emotional, and psychological needs of women throughout their reproductive journeys. My career has been driven by a commitment to providing personalized care that empowers patients and fosters trust. Whether supporting expectant mothers during prenatal visits, assisting in labor and delivery, or offering postnatal guidance, I approach every interaction with empathy and professionalism.</w:t>
      </w:r>
    </w:p>
    <w:p>
      <w:pPr>
        <w:pStyle w:val="BodyText"/>
      </w:pPr>
      <w:r>
        <w:t xml:space="preserve">My expertise includes but is not limited to:</w:t>
      </w:r>
      <w:r>
        <w:t xml:space="preserve"> </w:t>
      </w:r>
      <w:r>
        <w:t xml:space="preserve">- Prenatal care, including monitoring fetal development and managing high-risk pregnancies</w:t>
      </w:r>
      <w:r>
        <w:t xml:space="preserve"> </w:t>
      </w:r>
      <w:r>
        <w:t xml:space="preserve">- Assisting in natural childbirth while ensuring the safety of both mother and baby</w:t>
      </w:r>
      <w:r>
        <w:t xml:space="preserve"> </w:t>
      </w:r>
      <w:r>
        <w:t xml:space="preserve">- Providing postnatal support, including breastfeeding education and newborn care</w:t>
      </w:r>
      <w:r>
        <w:t xml:space="preserve"> </w:t>
      </w:r>
      <w:r>
        <w:t xml:space="preserve">- Collaborating with obstetricians, nurses, and other healthcare professionals to deliver comprehensive care</w:t>
      </w:r>
    </w:p>
    <w:p>
      <w:pPr>
        <w:pStyle w:val="BodyText"/>
      </w:pPr>
      <w:r>
        <w:t xml:space="preserve">Throughout my career, I have worked in diverse settings such as [previous workplaces or clinics], where I honed my ability to adapt to fast-paced environments while maintaining a patient-centered approach. My experience has also included training in the latest medical technologies and evidence-based practices, ensuring that I deliver care aligned with global standards.</w:t>
      </w:r>
    </w:p>
    <w:bookmarkEnd w:id="20"/>
    <w:bookmarkStart w:id="21" w:name="why-germany-munich"/>
    <w:p>
      <w:pPr>
        <w:pStyle w:val="Heading2"/>
      </w:pPr>
      <w:r>
        <w:t xml:space="preserve">Why Germany Munich?</w:t>
      </w:r>
    </w:p>
    <w:p>
      <w:pPr>
        <w:pStyle w:val="FirstParagraph"/>
      </w:pPr>
      <w:r>
        <w:t xml:space="preserve">Munich stands as a beacon of excellence in healthcare, combining advanced medical infrastructure with a strong emphasis on patient welfare. The city’s healthcare system is known for its efficiency, innovation, and high-quality services, making it an ideal place for midwives to thrive. I am particularly inspired by Munich’s holistic approach to maternity care, which prioritizes the well-being of both mothers and newborns through personalized treatment plans and community support networks.</w:t>
      </w:r>
    </w:p>
    <w:p>
      <w:pPr>
        <w:pStyle w:val="BodyText"/>
      </w:pPr>
      <w:r>
        <w:t xml:space="preserve">Living in Germany offers unique opportunities to engage with a culturally rich environment while contributing to a healthcare system that values work-life balance and professional growth. I am eager to immerse myself in Munich’s dynamic culture, learn from its esteemed medical professionals, and contribute my skills to a team that shares my dedication to maternal health.</w:t>
      </w:r>
    </w:p>
    <w:bookmarkEnd w:id="21"/>
    <w:bookmarkStart w:id="22" w:name="key-qualifications"/>
    <w:p>
      <w:pPr>
        <w:pStyle w:val="Heading2"/>
      </w:pPr>
      <w:r>
        <w:t xml:space="preserve">Key Qualifications</w:t>
      </w:r>
    </w:p>
    <w:p>
      <w:pPr>
        <w:pStyle w:val="FirstParagraph"/>
      </w:pPr>
      <w:r>
        <w:t xml:space="preserve">My qualifications align closely with the requirements of the Midwife position in Germany. I hold [mention certifications, e.g., "a diploma in Midwifery from [Institution Name]"] and am certified in Advanced Cardiac Life Support (ACLS) and Neonatal Resuscitation Program (NRP). I am also fluent in [language(s), e.g., "English and German"], which enables me to communicate effectively with a diverse patient population.</w:t>
      </w:r>
    </w:p>
    <w:p>
      <w:pPr>
        <w:pStyle w:val="BodyText"/>
      </w:pPr>
      <w:r>
        <w:t xml:space="preserve">In addition to my technical skills, I possess strong interpersonal abilities that allow me to build meaningful connections with patients. I understand the importance of cultural sensitivity, especially in a multicultural city like Munich, where patients may come from varied backgrounds. My ability to listen actively and respond thoughtfully ensures that each individual feels heard and supported throughout their journey.</w:t>
      </w:r>
    </w:p>
    <w:bookmarkEnd w:id="22"/>
    <w:bookmarkStart w:id="23" w:name="personal-philosophy"/>
    <w:p>
      <w:pPr>
        <w:pStyle w:val="Heading2"/>
      </w:pPr>
      <w:r>
        <w:t xml:space="preserve">Personal Philosophy</w:t>
      </w:r>
    </w:p>
    <w:p>
      <w:pPr>
        <w:pStyle w:val="FirstParagraph"/>
      </w:pPr>
      <w:r>
        <w:t xml:space="preserve">To me, midwifery is more than a profession—it is a calling to nurture life with compassion, dignity, and respect. I believe that every woman deserves care that honors her choices and celebrates the miracle of childbirth. In Munich’s healthcare landscape, I see an opportunity to contribute to this vision by fostering trust, promoting education, and advocating for the rights of mothers and newborns.</w:t>
      </w:r>
    </w:p>
    <w:p>
      <w:pPr>
        <w:pStyle w:val="BodyText"/>
      </w:pPr>
      <w:r>
        <w:t xml:space="preserve">My work is guided by the principles of integrity, resilience, and continuous learning. I stay updated on advancements in obstetrics through professional development courses and research, ensuring that my practice reflects the latest scientific insights. This commitment to growth allows me to provide care that is both innovative and rooted in tradition.</w:t>
      </w:r>
    </w:p>
    <w:bookmarkEnd w:id="23"/>
    <w:bookmarkStart w:id="24" w:name="why-choose-me"/>
    <w:p>
      <w:pPr>
        <w:pStyle w:val="Heading2"/>
      </w:pPr>
      <w:r>
        <w:t xml:space="preserve">Why Choose Me?</w:t>
      </w:r>
    </w:p>
    <w:p>
      <w:pPr>
        <w:pStyle w:val="FirstParagraph"/>
      </w:pPr>
      <w:r>
        <w:t xml:space="preserve">Choosing me for this role means gaining a midwife who is not only skilled but also deeply passionate about her work. I bring a unique blend of clinical expertise, cultural adaptability, and a genuine desire to serve others. My ability to thrive in collaborative environments and my dedication to patient-centered care make me an ideal candidate for [Hospital/Healthcare Facility Name].</w:t>
      </w:r>
    </w:p>
    <w:p>
      <w:pPr>
        <w:pStyle w:val="BodyText"/>
      </w:pPr>
      <w:r>
        <w:t xml:space="preserve">I am particularly drawn to Munich’s emphasis on integrating technology with human-centric care. I am confident that my background in [specific area, e.g., "using electronic health records and telehealth platforms"] will enable me to contribute effectively to your team. Furthermore, my experience in managing high-pressure situations ensures that I can deliver exceptional care even during emergencies.</w:t>
      </w:r>
    </w:p>
    <w:bookmarkEnd w:id="24"/>
    <w:bookmarkStart w:id="25" w:name="conclusion"/>
    <w:p>
      <w:pPr>
        <w:pStyle w:val="Heading2"/>
      </w:pPr>
      <w:r>
        <w:t xml:space="preserve">Conclusion</w:t>
      </w:r>
    </w:p>
    <w:p>
      <w:pPr>
        <w:pStyle w:val="FirstParagraph"/>
      </w:pPr>
      <w:r>
        <w:t xml:space="preserve">In conclusion, I am enthusiastic about the opportunity to join [Hospital/Healthcare Facility Name] as a Midwife and contribute to Munich’s thriving healthcare community. My qualifications, combined with my unwavering dedication to maternal health, make me a strong fit for this role. I would welcome the chance to discuss how my skills and experiences align with your needs.</w:t>
      </w:r>
    </w:p>
    <w:p>
      <w:pPr>
        <w:pStyle w:val="BodyText"/>
      </w:pPr>
      <w:r>
        <w:t xml:space="preserve">Thank you for considering my application. I look forward to the possibility of contributing to your team and supporting the well-being of mothers and newborns in Munich.</w:t>
      </w:r>
    </w:p>
    <w:p>
      <w:pPr>
        <w:pStyle w:val="BodyText"/>
      </w:pPr>
      <w:r>
        <w:t xml:space="preserve">Sincerely,</w:t>
      </w:r>
      <w:r>
        <w:t xml:space="preserve"> </w:t>
      </w:r>
      <w:r>
        <w:t xml:space="preserve">[Your Full Name]</w:t>
      </w:r>
      <w:r>
        <w:t xml:space="preserve"> </w:t>
      </w:r>
      <w:r>
        <w:t xml:space="preserve">[Your Contact Information]</w:t>
      </w:r>
      <w:r>
        <w:t xml:space="preserve"> </w:t>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Germany Munich</dc:title>
  <dc:creator/>
  <cp:keywords/>
  <dcterms:created xsi:type="dcterms:W3CDTF">2025-12-15T22:45:29Z</dcterms:created>
  <dcterms:modified xsi:type="dcterms:W3CDTF">2025-12-15T22:45:29Z</dcterms:modified>
</cp:coreProperties>
</file>

<file path=docProps/custom.xml><?xml version="1.0" encoding="utf-8"?>
<Properties xmlns="http://schemas.openxmlformats.org/officeDocument/2006/custom-properties" xmlns:vt="http://schemas.openxmlformats.org/officeDocument/2006/docPropsVTypes"/>
</file>