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1ddc66d8df50fb54c2646d2ee676c756d428c83"/>
    <w:p>
      <w:pPr>
        <w:pStyle w:val="Heading1"/>
      </w:pPr>
      <w:r>
        <w:t xml:space="preserve">Cover Letter for Midwife Position in Ghana Accra</w:t>
      </w:r>
    </w:p>
    <w:p>
      <w:pPr>
        <w:pStyle w:val="FirstParagraph"/>
      </w:pPr>
      <w:r>
        <w:t xml:space="preserve">Dear [Hiring Manager's Name],</w:t>
      </w:r>
    </w:p>
    <w:p>
      <w:pPr>
        <w:pStyle w:val="BodyText"/>
      </w:pPr>
      <w:r>
        <w:t xml:space="preserve">I am writing to express my sincere interest in the Midwife position at [Hospital/Organization Name] in Ghana Accra. As a dedicated and compassionate healthcare professional with a passion for maternal and child health, I am eager to contribute my skills, experience, and cultural sensitivity to support the vital work of your institution. My background as a midwife, combined with my commitment to improving reproductive health outcomes in diverse communities, aligns perfectly with the mission of [Hospital/Organization Name] in Accra. This opportunity represents an exciting step forward in my career, and I am confident that my qualifications make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as a midwife, I have developed a strong foundation in prenatal care, labor and delivery support, postnatal care, and family planning services. My career has been guided by the principles of patient-centered care, evidence-based practice, and cultural humility. Throughout my work in [previous location/organization], I have prioritized building trust with patients through clear communication, empathy, and a deep understanding of their unique needs. This approach has enabled me to provide safe and effective care to women from diverse socioeconomic and cultural backgrounds.</w:t>
      </w:r>
    </w:p>
    <w:p>
      <w:pPr>
        <w:pStyle w:val="BodyText"/>
      </w:pPr>
      <w:r>
        <w:t xml:space="preserve">My expertise includes managing high-risk pregnancies, conducting postpartum assessments, and providing education on breastfeeding, infant care, and nutrition. I am also trained in emergency obstetric care, including recognizing complications such as pre-eclampsia, eclampsia, and hemorrhage. These skills are particularly critical in regions like Ghana Accra, where access to specialized maternal healthcare services may be limited. I have worked closely with multidisciplinary teams to ensure timely interventions and improve outcomes for both mothers and newborns.</w:t>
      </w:r>
    </w:p>
    <w:bookmarkEnd w:id="20"/>
    <w:bookmarkStart w:id="21" w:name="X7997e6e82097935c7a1fda5fbbf7a4a85a48ad6"/>
    <w:p>
      <w:pPr>
        <w:pStyle w:val="Heading2"/>
      </w:pPr>
      <w:r>
        <w:t xml:space="preserve">Commitment to Community Health in Ghana Accra</w:t>
      </w:r>
    </w:p>
    <w:p>
      <w:pPr>
        <w:pStyle w:val="FirstParagraph"/>
      </w:pPr>
      <w:r>
        <w:t xml:space="preserve">Ghana Accra is a dynamic and culturally rich city, but it also faces challenges in maternal healthcare, including disparities in access to quality services and the need for more trained midwives. As a midwife deeply committed to public health, I am inspired by the opportunity to contribute to the wellness of communities in this region. I have studied the unique healthcare landscape of Ghana and understand that cultural competence is essential when working with local populations. My ability to communicate effectively in [language, if applicable] and my respect for traditional practices have allowed me to bridge gaps between modern medical care and community expectations.</w:t>
      </w:r>
    </w:p>
    <w:p>
      <w:pPr>
        <w:pStyle w:val="BodyText"/>
      </w:pPr>
      <w:r>
        <w:t xml:space="preserve">During my time in [previous location], I participated in outreach programs aimed at educating women about prenatal care and the importance of skilled birth attendance. These experiences reinforced my belief that midwives play a pivotal role in reducing maternal mortality and empowering women to make informed decisions about their health. In Accra, I am eager to expand on this work by collaborating with local organizations, attending community events, and advocating for policies that support maternal health.</w:t>
      </w:r>
    </w:p>
    <w:bookmarkEnd w:id="21"/>
    <w:bookmarkStart w:id="22" w:name="adaptability-and-professional-growth"/>
    <w:p>
      <w:pPr>
        <w:pStyle w:val="Heading2"/>
      </w:pPr>
      <w:r>
        <w:t xml:space="preserve">Adaptability and Professional Growth</w:t>
      </w:r>
    </w:p>
    <w:p>
      <w:pPr>
        <w:pStyle w:val="FirstParagraph"/>
      </w:pPr>
      <w:r>
        <w:t xml:space="preserve">I thrive in fast-paced environments and am comfortable working independently or as part of a team. My ability to remain calm under pressure has been instrumental in managing high-stress situations during labor and delivery. I also value continuous learning, which is why I actively seek out professional development opportunities, such as workshops on neonatal resuscitation, infection control, and the latest advancements in midwifery care. This dedication to growth ensures that I provide the highest standard of care to every patient.</w:t>
      </w:r>
    </w:p>
    <w:p>
      <w:pPr>
        <w:pStyle w:val="BodyText"/>
      </w:pPr>
      <w:r>
        <w:t xml:space="preserve">Accra’s healthcare system is evolving rapidly, with increasing emphasis on improving maternal health outcomes through technology and innovation. I am enthusiastic about integrating modern tools, such as electronic health records and telemedicine, into my practice to enhance efficiency and accessibility for patients. My adaptability allows me to embrace new methodologies while maintaining the human-centered approach that defines midwifery.</w:t>
      </w:r>
    </w:p>
    <w:bookmarkEnd w:id="22"/>
    <w:bookmarkStart w:id="23" w:name="why-ghana-accra"/>
    <w:p>
      <w:pPr>
        <w:pStyle w:val="Heading2"/>
      </w:pPr>
      <w:r>
        <w:t xml:space="preserve">Why Ghana Accra?</w:t>
      </w:r>
    </w:p>
    <w:p>
      <w:pPr>
        <w:pStyle w:val="FirstParagraph"/>
      </w:pPr>
      <w:r>
        <w:t xml:space="preserve">Ghana Accra is a city of opportunity, where the intersection of tradition and modernity creates a unique environment for healthcare professionals. I am particularly drawn to the vibrant communities here and the chance to make a meaningful impact on families’ lives. The warm and welcoming nature of Ghanaians has always resonated with me, and I am eager to build relationships based on mutual respect and trust. Working in Accra would allow me to combine my clinical expertise with my passion for cultural exchange, ensuring that I deliver care that is both effective and culturally appropriate.</w:t>
      </w:r>
    </w:p>
    <w:p>
      <w:pPr>
        <w:pStyle w:val="BodyText"/>
      </w:pPr>
      <w:r>
        <w:t xml:space="preserve">Moreover, the need for skilled midwives in Ghana remains urgent. According to recent reports, maternal mortality rates in the country are still higher than global averages, highlighting the critical role of midwives in bridging this gap. I am committed to contributing to initiatives that address these challenges, whether through direct patient care, mentorship of junior staff, or participation in public health campaigns. My goal is to be a reliable and compassionate presence for women and their families during one of the most transformative moments in their lives.</w:t>
      </w:r>
    </w:p>
    <w:bookmarkEnd w:id="23"/>
    <w:bookmarkStart w:id="24" w:name="conclusion"/>
    <w:p>
      <w:pPr>
        <w:pStyle w:val="Heading2"/>
      </w:pPr>
      <w:r>
        <w:t xml:space="preserve">Conclusion</w:t>
      </w:r>
    </w:p>
    <w:p>
      <w:pPr>
        <w:pStyle w:val="FirstParagraph"/>
      </w:pPr>
      <w:r>
        <w:t xml:space="preserve">In conclusion, I am enthusiastic about the possibility of joining [Hospital/Organization Name] as a midwife in Ghana Accra. My clinical expertise, cultural sensitivity, and dedication to maternal health make me a strong candidate for this role. I am confident that my contributions will align with your organization’s vision of delivering exceptional care to the people of Accra. Thank you for considering my application. I would welcome the opportunity to discuss how my skills and experiences can benefit your team.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Ghana Accra</dc:title>
  <dc:creator/>
  <dc:language>en</dc:language>
  <cp:keywords/>
  <dcterms:created xsi:type="dcterms:W3CDTF">2026-07-21T03:36:26Z</dcterms:created>
  <dcterms:modified xsi:type="dcterms:W3CDTF">2026-07-21T03:36:26Z</dcterms:modified>
</cp:coreProperties>
</file>

<file path=docProps/custom.xml><?xml version="1.0" encoding="utf-8"?>
<Properties xmlns="http://schemas.openxmlformats.org/officeDocument/2006/custom-properties" xmlns:vt="http://schemas.openxmlformats.org/officeDocument/2006/docPropsVTypes"/>
</file>