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Midwife position at your esteemed institution in India Mumbai. As a dedicated and compassionate healthcare professional with over [X years] of experience in maternal and neonatal care, I am eager to contribute my skills, knowledge, and passion for empowering women during one of the most transformative moments of their lives. The opportunity to work as a Midwife in India Mumbai is particularly meaningful to me, given the city's unique healthcare landscape and its vital role in advancing women’s health across the nation.</w:t>
      </w:r>
    </w:p>
    <w:p>
      <w:pPr>
        <w:pStyle w:val="BodyText"/>
      </w:pPr>
      <w:r>
        <w:t xml:space="preserve">My journey as a Midwife began with a deep-seated commitment to fostering safe, inclusive, and holistic care for mothers and their families. Throughout my career, I have worked in diverse settings, including public health clinics, private hospitals, and community-based programs, where I have honed my ability to provide prenatal education, assist in childbirths, monitor postnatal care, and advocate for the well-being of both mother and child. What sets me apart is not only my clinical expertise but also my ability to connect with individuals from varied cultural backgrounds—a skill that has been invaluable in navigating the multifaceted healthcare environment of India Mumbai.</w:t>
      </w:r>
    </w:p>
    <w:p>
      <w:pPr>
        <w:pStyle w:val="BodyText"/>
      </w:pPr>
      <w:r>
        <w:t xml:space="preserve">In India Mumbai, where urbanization and socioeconomic disparities create unique challenges for maternal health, I have always believed that a Midwife must be more than a caregiver; they must be a bridge between medical science and community needs. My experience in [specific location or program if applicable] has equipped me with the tools to address these challenges head-on. For instance, I have led initiatives to increase access to prenatal care in underserved neighborhoods by collaborating with local NGOs and leveraging mobile health units. These efforts not only improved health outcomes but also reinforced my belief that equitable care is a cornerstone of any thriving healthcare system.</w:t>
      </w:r>
    </w:p>
    <w:p>
      <w:pPr>
        <w:pStyle w:val="BodyText"/>
      </w:pPr>
      <w:r>
        <w:t xml:space="preserve">The dynamic nature of India Mumbai’s healthcare sector demands adaptability, resilience, and a proactive approach to problem-solving—qualities I have consistently demonstrated throughout my career. Whether it is managing high-volume maternity wards, supporting women during emergency deliveries, or counseling families on postnatal care, I approach each task with precision and empathy. My ability to work effectively in team-based environments and communicate clearly with both patients and medical staff has been a key strength in delivering quality care under pressure.</w:t>
      </w:r>
    </w:p>
    <w:p>
      <w:pPr>
        <w:pStyle w:val="BodyText"/>
      </w:pPr>
      <w:r>
        <w:t xml:space="preserve">What draws me to the Midwife role in India Mumbai is the opportunity to contribute to a city that is at the forefront of medical innovation while still grappling with persistent health inequities. Mumbai’s hospitals, clinics, and grassroots organizations are pivotal in shaping national healthcare policies, and I am eager to be part of this transformative work. I am particularly inspired by your institution’s mission to [mention specific mission or value from the job posting or organization’s website if known], and I am confident that my background in [specific skills or experiences] aligns seamlessly with your goals.</w:t>
      </w:r>
    </w:p>
    <w:p>
      <w:pPr>
        <w:pStyle w:val="BodyText"/>
      </w:pPr>
      <w:r>
        <w:t xml:space="preserve">In addition to my clinical experience, I have a strong commitment to continuous learning and professional development. I regularly attend workshops on advanced midwifery techniques, neonatal resuscitation, and cultural competency training tailored to India’s diverse population. This dedication ensures that I remain at the forefront of best practices in maternal care while staying attuned to the evolving needs of my patients. My certification in [relevant certifications, e.g., "Basic Life Support for Neonates" or "Emergency Obstetric Care"] further underscores my readiness to provide exceptional care in any setting.</w:t>
      </w:r>
    </w:p>
    <w:p>
      <w:pPr>
        <w:pStyle w:val="BodyText"/>
      </w:pPr>
      <w:r>
        <w:t xml:space="preserve">India Mumbai’s vibrant culture and fast-paced environment have always been a source of inspiration for me. The city’s blend of tradition and modernity, coupled with its growing emphasis on women’s health, makes it an ideal place to make a lasting impact as a Midwife. I am particularly drawn to the opportunity to work alongside healthcare professionals who share my vision of creating a world where every woman has access to safe, respectful, and dignified care during pregnancy and childbirth.</w:t>
      </w:r>
    </w:p>
    <w:p>
      <w:pPr>
        <w:pStyle w:val="BodyText"/>
      </w:pPr>
      <w:r>
        <w:t xml:space="preserve">I would be honored to bring my expertise, dedication, and passion for midwifery to your team. I am confident that my experience in [specific area relevant to the job] and my commitment to advancing maternal health in India Mumbai will make me a valuable asset to your institution. I welcome the chance to discuss how my background and aspirations align with your needs and look forward to the possibility of contributing to your mission of excellence in healthcare.</w:t>
      </w:r>
    </w:p>
    <w:p>
      <w:pPr>
        <w:pStyle w:val="BodyText"/>
      </w:pPr>
      <w:r>
        <w:t xml:space="preserve">Thank you for considering my application. I am excited about the opportunity to join a team that values innovation, compassion, and community impact. Please feel free to contact me at [phone number] or [email address] at your earliest convenience. I look forward to the possibility of discussing this exciting opportunity further.</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2026-07-23T15:17:11Z</dcterms:created>
  <dcterms:modified xsi:type="dcterms:W3CDTF">2026-07-23T15:17:11Z</dcterms:modified>
</cp:coreProperties>
</file>

<file path=docProps/custom.xml><?xml version="1.0" encoding="utf-8"?>
<Properties xmlns="http://schemas.openxmlformats.org/officeDocument/2006/custom-properties" xmlns:vt="http://schemas.openxmlformats.org/officeDocument/2006/docPropsVTypes"/>
</file>