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Military Officer position within the Algerian military structure, specifically in Algiers. As a dedicated and experienced military professional with a strong commitment to national security, I am eager to contribute my skills, leadership expertise, and unwavering dedication to the defense and stability of Algeria. This opportunity aligns perfectly with my career aspirations and values, particularly in a region as strategically significant as Algeria Algiers.</w:t>
      </w:r>
    </w:p>
    <w:p>
      <w:pPr>
        <w:pStyle w:val="BodyText"/>
      </w:pPr>
      <w:r>
        <w:t xml:space="preserve">Throughout my military career, I have cultivated a deep understanding of the principles that underpin effective military leadership—discipline, resilience, and an unyielding sense of duty. My service has equipped me with the ability to navigate complex operational environments, manage high-stakes scenarios, and lead teams with precision and integrity. These experiences have not only honed my technical skills but also reinforced my belief in the critical role that military officers play in safeguarding national interests. Algeria Algiers, as a vital hub for regional security and geopolitical stability, represents an ideal platform for me to apply these lessons while contributing to a cause I hold dear.</w:t>
      </w:r>
    </w:p>
    <w:p>
      <w:pPr>
        <w:pStyle w:val="BodyText"/>
      </w:pPr>
      <w:r>
        <w:t xml:space="preserve">My background includes extensive training in tactical operations, strategic planning, and interagency collaboration. I have served in roles that required both operational expertise and the ability to foster unity among diverse teams. For instance, during my tenure as a platoon leader, I oversaw missions that emphasized coordination with local authorities and international partners to enhance security frameworks. These experiences have instilled in me a profound respect for the unique challenges faced by military personnel in dynamic environments like Algeria Algiers, where balancing national sovereignty with regional cooperation is paramount.</w:t>
      </w:r>
    </w:p>
    <w:p>
      <w:pPr>
        <w:pStyle w:val="BodyText"/>
      </w:pPr>
      <w:r>
        <w:t xml:space="preserve">What sets me apart as a candidate is my deep cultural awareness and adaptability. Having studied the historical and socio-political context of North Africa, I recognize the importance of respecting local traditions while upholding military excellence. In Algeria Algiers, where the military plays a pivotal role in maintaining public order and defending national borders, my ability to bridge cultural gaps and foster trust within communities is a significant asset. I am committed to upholding the values of integrity, honor, and service that are central to the Algerian military ethos.</w:t>
      </w:r>
    </w:p>
    <w:p>
      <w:pPr>
        <w:pStyle w:val="BodyText"/>
      </w:pPr>
      <w:r>
        <w:t xml:space="preserve">Furthermore, my leadership philosophy is rooted in empowerment and continuous improvement. I believe that a military officer’s greatest strength lies in their ability to inspire and mentor subordinates while remaining steadfast in their responsibilities. In Algeria Algiers, where the pace of change demands agility and innovation, I aim to lead by example—whether through implementing cutting-edge training programs or advocating for policies that enhance operational efficiency. My track record of achieving measurable results in high-pressure scenarios demonstrates my capacity to thrive in such environments.</w:t>
      </w:r>
    </w:p>
    <w:p>
      <w:pPr>
        <w:pStyle w:val="BodyText"/>
      </w:pPr>
      <w:r>
        <w:t xml:space="preserve">I am particularly drawn to this opportunity because it allows me to contribute directly to the defense and development of Algeria, a nation that holds immense strategic importance for the African continent and beyond. The challenges faced by Algeria Algiers—ranging from border security to counterterrorism efforts—require leaders who are not only technically proficient but also deeply committed to the welfare of their people. My career has been defined by this dual focus on operational excellence and community engagement, and I am confident that my background prepares me to address these challenges effectively.</w:t>
      </w:r>
    </w:p>
    <w:p>
      <w:pPr>
        <w:pStyle w:val="BodyText"/>
      </w:pPr>
      <w:r>
        <w:t xml:space="preserve">Algeria Algiers is a city steeped in history and cultural richness, yet it also grapples with modern security demands that require forward-thinking solutions. As a military officer, I am eager to collaborate with local stakeholders, including government agencies and community leaders, to develop strategies that ensure long-term stability. My ability to communicate across linguistic and cultural barriers—particularly in Arabic and French—will enable me to build strong relationships that are essential for success in this role.</w:t>
      </w:r>
    </w:p>
    <w:p>
      <w:pPr>
        <w:pStyle w:val="BodyText"/>
      </w:pPr>
      <w:r>
        <w:t xml:space="preserve">Finally, I want to emphasize my unwavering commitment to the principles of service and sacrifice. The military is not merely a profession but a calling, and I have always approached it with the highest level of professionalism and humility. In Algeria Algiers, where the military’s role is both respected and essential, I am ready to dedicate myself fully to protecting the nation’s interests and advancing its security objectives.</w:t>
      </w:r>
    </w:p>
    <w:p>
      <w:pPr>
        <w:pStyle w:val="BodyText"/>
      </w:pPr>
      <w:r>
        <w:t xml:space="preserve">Thank you for considering my application. I would welcome the opportunity to discuss how my qualifications align with the needs of your organization. Please feel free to contact me at [Your Phone Number] or [Your Email Address] at your earliest convenience. I look forward to contributing to the continued success and security of Algeria through this esteemed position.</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Algeria Algiers</dc:title>
  <dc:creator/>
  <cp:keywords/>
  <dcterms:created xsi:type="dcterms:W3CDTF">2026-07-21T14:11:49Z</dcterms:created>
  <dcterms:modified xsi:type="dcterms:W3CDTF">2026-07-21T14:11:49Z</dcterms:modified>
</cp:coreProperties>
</file>

<file path=docProps/custom.xml><?xml version="1.0" encoding="utf-8"?>
<Properties xmlns="http://schemas.openxmlformats.org/officeDocument/2006/custom-properties" xmlns:vt="http://schemas.openxmlformats.org/officeDocument/2006/docPropsVTypes"/>
</file>