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Military Officer position within the Australian Defence Force (ADF) in Melbourne, Australia. With a distinguished career spanning over [X years] of service, I have dedicated myself to upholding the values of leadership, discipline, and national security. This opportunity aligns perfectly with my professional goals and passion for contributing to Australia’s defense and the safety of its communities, particularly in Melbourne—a city that holds significant strategic and cultural importance for our nation.</w:t>
      </w:r>
    </w:p>
    <w:p>
      <w:pPr>
        <w:pStyle w:val="BodyText"/>
      </w:pPr>
      <w:r>
        <w:t xml:space="preserve">As a seasoned Military Officer, I have served in various capacities across [specific branches or roles, e.g., "the Australian Army" or "special operations units"], where I have honed my ability to lead troops under pressure, execute complex missions, and adapt to dynamic environments. My experience includes [mention specific responsibilities: e.g., "commanding a platoon during humanitarian operations in the Asia-Pacific region," "coordinating joint military exercises with allied forces," or "designing training programs focused on urban warfare and disaster response"]. These roles have not only sharpened my tactical expertise but also reinforced my commitment to fostering teamwork, innovation, and ethical decision-making—principles that are central to the ADF’s mission in Australia Melbourne.</w:t>
      </w:r>
    </w:p>
    <w:p>
      <w:pPr>
        <w:pStyle w:val="BodyText"/>
      </w:pPr>
      <w:r>
        <w:t xml:space="preserve">Australia’s strategic location in the Indo-Pacific region demands a robust and adaptable defense force capable of addressing both regional challenges and global threats. Melbourne, as a key hub for military infrastructure, research, and community engagement, plays a vital role in this endeavor. I am particularly drawn to the opportunity to contribute to the ADF’s operations in Melbourne, where I can leverage my background in [specific skills or areas of expertise] to support initiatives that enhance national security and strengthen partnerships with local communities. Whether it is participating in disaster relief efforts, engaging with veteran organizations, or collaborating on defense technology advancements, I am eager to bring my experience to a city that values resilience and service.</w:t>
      </w:r>
    </w:p>
    <w:p>
      <w:pPr>
        <w:pStyle w:val="BodyText"/>
      </w:pPr>
      <w:r>
        <w:t xml:space="preserve">One of my most profound achievements as a Military Officer was [describe a specific accomplishment: e.g., "leading a successful joint operation during the 2021 bushfire crisis, which provided critical support to affected communities in Victoria" or "developing a mentorship program that improved retention rates among junior officers"]. These experiences have taught me the importance of empathy, strategic thinking, and the ability to inspire others in high-stakes environments. In Melbourne, I aim to apply these lessons to build stronger connections between the military and civilians, ensuring that our efforts align with the needs of this vibrant city.</w:t>
      </w:r>
    </w:p>
    <w:p>
      <w:pPr>
        <w:pStyle w:val="BodyText"/>
      </w:pPr>
      <w:r>
        <w:t xml:space="preserve">My dedication to professional growth is reflected in my continuous pursuit of advanced training and certifications, including [mention relevant qualifications: e.g., "a Master’s in Strategic Studies from the Australian Defence College" or "specialized courses in cyber warfare and counter-terrorism"]. I understand that the ADF’s evolving challenges require officers who are not only technically proficient but also culturally aware and forward-thinking. Melbourne, with its diverse population and innovative spirit, offers an ideal environment to cultivate these qualities while serving a nation that prides itself on its military traditions and modern capabilities.</w:t>
      </w:r>
    </w:p>
    <w:p>
      <w:pPr>
        <w:pStyle w:val="BodyText"/>
      </w:pPr>
      <w:r>
        <w:t xml:space="preserve">What sets me apart as a candidate is my unwavering commitment to the values of the ADF: integrity, courage, and service. In Melbourne, where the military’s presence is deeply intertwined with community life, I am confident that my leadership style—rooted in collaboration and accountability—will resonate with both peers and civilians. I am also keen to contribute to initiatives that promote mental health awareness among service members and their families, a cause that has gained increasing attention in Australia’s defense sector.</w:t>
      </w:r>
    </w:p>
    <w:p>
      <w:pPr>
        <w:pStyle w:val="BodyText"/>
      </w:pPr>
      <w:r>
        <w:t xml:space="preserve">Finally, I would like to emphasize my enthusiasm for joining the ADF in Melbourne. This city is not only a center of military activity but also a symbol of Australia’s resilience and innovation. I am eager to contribute to its legacy by ensuring that our defense operations remain effective, ethical, and responsive to the needs of the people we serve. I would welcome the opportunity to discuss how my background and vision align with the goals of your organization.</w:t>
      </w:r>
    </w:p>
    <w:p>
      <w:pPr>
        <w:pStyle w:val="BodyText"/>
      </w:pPr>
      <w:r>
        <w:t xml:space="preserve">Thank you for considering my application. I look forward to the possibility of contributing to Australia’s defense in Melbourne and supporting a force that embodies excellence and dedication.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2026-07-23T20:57:43Z</dcterms:created>
  <dcterms:modified xsi:type="dcterms:W3CDTF">2026-07-23T20:57:43Z</dcterms:modified>
</cp:coreProperties>
</file>

<file path=docProps/custom.xml><?xml version="1.0" encoding="utf-8"?>
<Properties xmlns="http://schemas.openxmlformats.org/officeDocument/2006/custom-properties" xmlns:vt="http://schemas.openxmlformats.org/officeDocument/2006/docPropsVTypes"/>
</file>