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cover-letter"/>
    <w:p>
      <w:pPr>
        <w:pStyle w:val="Heading1"/>
      </w:pPr>
      <w:r>
        <w:t xml:space="preserve">Cover Letter</w:t>
      </w:r>
    </w:p>
    <w:p>
      <w:pPr>
        <w:pStyle w:val="FirstParagraph"/>
      </w:pPr>
      <w:r>
        <w:rPr>
          <w:bCs/>
          <w:b/>
        </w:rPr>
        <w:t xml:space="preserve">John D. Smith</w:t>
      </w:r>
      <w:r>
        <w:br/>
      </w:r>
      <w:r>
        <w:t xml:space="preserve">123 Defence Drive</w:t>
      </w:r>
      <w:r>
        <w:br/>
      </w:r>
      <w:r>
        <w:t xml:space="preserve">Sydney, NSW 2000</w:t>
      </w:r>
      <w:r>
        <w:br/>
      </w:r>
      <w:r>
        <w:t xml:space="preserve">Australia</w:t>
      </w:r>
      <w:r>
        <w:br/>
      </w:r>
      <w:r>
        <w:t xml:space="preserve">+61 412 345 678</w:t>
      </w:r>
      <w:r>
        <w:br/>
      </w:r>
      <w:r>
        <w:t xml:space="preserve">john.smith@military.gov.au</w:t>
      </w:r>
    </w:p>
    <w:p>
      <w:pPr>
        <w:pStyle w:val="BodyText"/>
      </w:pPr>
      <w:r>
        <w:t xml:space="preserve">April 5, 2024</w:t>
      </w:r>
    </w:p>
    <w:p>
      <w:pPr>
        <w:pStyle w:val="BodyText"/>
      </w:pPr>
      <w:r>
        <w:rPr>
          <w:bCs/>
          <w:b/>
        </w:rPr>
        <w:t xml:space="preserve">Human Resources Department</w:t>
      </w:r>
      <w:r>
        <w:br/>
      </w:r>
      <w:r>
        <w:t xml:space="preserve">Australian Defence Force Recruitment Office</w:t>
      </w:r>
      <w:r>
        <w:br/>
      </w:r>
      <w:r>
        <w:t xml:space="preserve">Sydney, NSW 2000</w:t>
      </w:r>
      <w:r>
        <w:br/>
      </w:r>
      <w:r>
        <w:t xml:space="preserve">Australia</w:t>
      </w:r>
    </w:p>
    <w:bookmarkStart w:id="25" w:name="dear-hiring-manager"/>
    <w:p>
      <w:pPr>
        <w:pStyle w:val="Heading2"/>
      </w:pPr>
      <w:r>
        <w:t xml:space="preserve">Dear Hiring Manager,</w:t>
      </w:r>
    </w:p>
    <w:p>
      <w:pPr>
        <w:pStyle w:val="FirstParagraph"/>
      </w:pPr>
      <w:r>
        <w:t xml:space="preserve">I am writing to express my sincere interest in the Military Officer position within the Australian Defence Force (ADF) in Sydney. As a dedicated and experienced military professional with over a decade of service, I am eager to contribute my leadership, strategic expertise, and unwavering commitment to Australia’s national security and community well-being. This opportunity aligns perfectly with my career goals of serving in Australia Sydney, where I can leverage my background in military operations, training, and personnel management to support the ADF’s mission of protecting the nation.</w:t>
      </w:r>
    </w:p>
    <w:bookmarkStart w:id="20" w:name="professional-background-and-expertise"/>
    <w:p>
      <w:pPr>
        <w:pStyle w:val="Heading3"/>
      </w:pPr>
      <w:r>
        <w:t xml:space="preserve">Professional Background and Expertise</w:t>
      </w:r>
    </w:p>
    <w:p>
      <w:pPr>
        <w:pStyle w:val="FirstParagraph"/>
      </w:pPr>
      <w:r>
        <w:t xml:space="preserve">With a distinguished career spanning both domestic and international assignments, I have consistently demonstrated the qualities required of a Military Officer. My service in various roles, including Commanding Officer of an infantry unit and Operations Planner for multinational exercises, has equipped me with the skills to lead under pressure, develop tactical strategies, and foster collaboration among diverse teams. I hold a Bachelor of Arts in Strategic Studies and a Master’s Degree in Leadership Development, which have further sharpened my ability to make informed decisions in high-stakes environments.</w:t>
      </w:r>
    </w:p>
    <w:p>
      <w:pPr>
        <w:pStyle w:val="BodyText"/>
      </w:pPr>
      <w:r>
        <w:t xml:space="preserve">My experience includes deploying to conflict zones such as the Middle East and Southeast Asia, where I was responsible for coordinating joint operations and ensuring the safety of both military personnel and civilians. These experiences have deepened my understanding of the unique challenges faced by military officers in dynamic, high-risk scenarios. Additionally, I have led training programs for junior officers, focusing on ethical decision-making, physical resilience, and adaptive leadership—skills that are critical for success in Australia Sydney’s evolving security landscape.</w:t>
      </w:r>
    </w:p>
    <w:bookmarkEnd w:id="20"/>
    <w:bookmarkStart w:id="21" w:name="commitment-to-australia-sydney"/>
    <w:p>
      <w:pPr>
        <w:pStyle w:val="Heading3"/>
      </w:pPr>
      <w:r>
        <w:t xml:space="preserve">Commitment to Australia Sydney</w:t>
      </w:r>
    </w:p>
    <w:p>
      <w:pPr>
        <w:pStyle w:val="FirstParagraph"/>
      </w:pPr>
      <w:r>
        <w:t xml:space="preserve">As a Military Officer with a strong connection to Australia Sydney, I recognize the strategic importance of this region in maintaining national defense and fostering community engagement. Sydney’s proximity to key maritime routes and its role as a hub for international trade make it vital for the ADF’s operations. I am particularly drawn to this opportunity because of my familiarity with the local terrain, cultural dynamics, and the needs of communities in Sydney. My ability to build trust with local stakeholders will enable me to contribute effectively to initiatives such as disaster response, counter-terrorism efforts, and public safety programs.</w:t>
      </w:r>
    </w:p>
    <w:p>
      <w:pPr>
        <w:pStyle w:val="BodyText"/>
      </w:pPr>
      <w:r>
        <w:t xml:space="preserve">Living in Sydney for the past five years has allowed me to immerse myself in the city’s vibrant culture and diverse population. This experience has enhanced my ability to work with people from all walks of life, a trait that is essential for a Military Officer tasked with fostering partnerships between the ADF and civilian organizations. I have also volunteered with local defense-related charities, which has reinforced my commitment to using my skills to benefit the community.</w:t>
      </w:r>
    </w:p>
    <w:bookmarkEnd w:id="21"/>
    <w:bookmarkStart w:id="22" w:name="leadership-and-adaptability"/>
    <w:p>
      <w:pPr>
        <w:pStyle w:val="Heading3"/>
      </w:pPr>
      <w:r>
        <w:t xml:space="preserve">Leadership and Adaptability</w:t>
      </w:r>
    </w:p>
    <w:p>
      <w:pPr>
        <w:pStyle w:val="FirstParagraph"/>
      </w:pPr>
      <w:r>
        <w:t xml:space="preserve">One of my core strengths as a Military Officer is my ability to lead teams in high-pressure situations while maintaining a focus on long-term goals. During a recent deployment, I oversaw the coordination of over 200 personnel across three countries, ensuring seamless communication between military units and local authorities. This experience underscored the importance of adaptability, which I have honed through years of training in varied climates, terrains, and operational scenarios. Whether leading a field exercise in the Australian outback or managing logistics during a humanitarian mission, I prioritize efficiency, discipline, and innovation.</w:t>
      </w:r>
    </w:p>
    <w:p>
      <w:pPr>
        <w:pStyle w:val="BodyText"/>
      </w:pPr>
      <w:r>
        <w:t xml:space="preserve">My leadership philosophy is rooted in empathy and accountability. I believe that a successful Military Officer must not only inspire confidence but also empower their team to reach their full potential. This mindset has led me to implement mentorship programs that focus on personal development and career growth for junior officers. In Sydney, I aim to translate this philosophy into actionable strategies that enhance the ADF’s operational readiness and morale.</w:t>
      </w:r>
    </w:p>
    <w:bookmarkEnd w:id="22"/>
    <w:bookmarkStart w:id="23" w:name="X66ba35f5e8e2623f4d29d62f3b766b7c0ab783b"/>
    <w:p>
      <w:pPr>
        <w:pStyle w:val="Heading3"/>
      </w:pPr>
      <w:r>
        <w:t xml:space="preserve">Relevance of Military Officer Role in Australia Sydney</w:t>
      </w:r>
    </w:p>
    <w:p>
      <w:pPr>
        <w:pStyle w:val="FirstParagraph"/>
      </w:pPr>
      <w:r>
        <w:t xml:space="preserve">The role of a Military Officer in Australia Sydney is more critical than ever. With the increasing complexity of global threats, including cyber warfare, climate-related disasters, and transnational crime, the ADF must remain agile and forward-thinking. My expertise in both conventional and unconventional military operations positions me to contribute meaningfully to these efforts. I am particularly interested in supporting initiatives that integrate emerging technologies into defense strategies while maintaining a focus on human-centric values.</w:t>
      </w:r>
    </w:p>
    <w:p>
      <w:pPr>
        <w:pStyle w:val="BodyText"/>
      </w:pPr>
      <w:r>
        <w:t xml:space="preserve">Additionally, I am passionate about promoting the ADF’s role as a pillar of community support. In Sydney, the military frequently collaborates with local organizations to address challenges such as bushfire recovery and public health crises. My experience in these areas has taught me the importance of transparency, collaboration, and cultural sensitivity—qualities that I will bring to every aspect of this role.</w:t>
      </w:r>
    </w:p>
    <w:bookmarkEnd w:id="23"/>
    <w:bookmarkStart w:id="24" w:name="conclusion"/>
    <w:p>
      <w:pPr>
        <w:pStyle w:val="Heading3"/>
      </w:pPr>
      <w:r>
        <w:t xml:space="preserve">Conclusion</w:t>
      </w:r>
    </w:p>
    <w:p>
      <w:pPr>
        <w:pStyle w:val="FirstParagraph"/>
      </w:pPr>
      <w:r>
        <w:t xml:space="preserve">In conclusion, I am confident that my experience, leadership skills, and dedication to Australia Sydney make me an ideal candidate for the Military Officer position. I am eager to contribute my expertise to the ADF’s mission of safeguarding the nation while fostering strong ties between military and civilian communities. I would welcome the opportunity to discuss how my background aligns with your needs and how I can contribute to the continued success of Australia’s defense efforts.</w:t>
      </w:r>
    </w:p>
    <w:p>
      <w:pPr>
        <w:pStyle w:val="BodyText"/>
      </w:pPr>
      <w:r>
        <w:t xml:space="preserve">Thank you for considering my application. I look forward to the possibility of working with you in Sydney, where I can serve with honor and purpose.</w:t>
      </w:r>
    </w:p>
    <w:p>
      <w:pPr>
        <w:pStyle w:val="BodyText"/>
      </w:pPr>
      <w:r>
        <w:t xml:space="preserve">Sincerely,</w:t>
      </w:r>
      <w:r>
        <w:br/>
      </w:r>
      <w:r>
        <w:t xml:space="preserve">John D. Smith</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2025-12-10T17:13:59Z</dcterms:created>
  <dcterms:modified xsi:type="dcterms:W3CDTF">2025-12-10T17:13:59Z</dcterms:modified>
</cp:coreProperties>
</file>

<file path=docProps/custom.xml><?xml version="1.0" encoding="utf-8"?>
<Properties xmlns="http://schemas.openxmlformats.org/officeDocument/2006/custom-properties" xmlns:vt="http://schemas.openxmlformats.org/officeDocument/2006/docPropsVTypes"/>
</file>