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 or "Commanding Officer"],</w:t>
      </w:r>
    </w:p>
    <w:p>
      <w:pPr>
        <w:pStyle w:val="BodyText"/>
      </w:pPr>
      <w:r>
        <w:t xml:space="preserve">It is with immense pride and a deep sense of purpose that I submit my application for the Military Officer position within the Ethiopian National Defense Force, specifically in Addis Ababa. As someone who has dedicated years to military service and leadership, I am eager to contribute my expertise, discipline, and commitment to national security in one of Ethiopia’s most strategically significant cities. This opportunity represents not only a professional milestone but also a chance to serve the nation that I deeply respect and admire.</w:t>
      </w:r>
    </w:p>
    <w:p>
      <w:pPr>
        <w:pStyle w:val="BodyText"/>
      </w:pPr>
      <w:r>
        <w:t xml:space="preserve">Throughout my career as a Military Officer, I have cultivated a strong foundation in tactical operations, strategic planning, and leadership under pressure. My experience includes serving in critical roles that required adaptability, resilience, and an unwavering focus on mission success. From leading troops in complex operational environments to mentoring junior officers and fostering teamwork among diverse units, I have consistently demonstrated the qualities essential for effective military leadership. These experiences have shaped my understanding of the unique challenges and responsibilities that come with serving in a country like Ethiopia, where stability, security, and national unity are paramount.</w:t>
      </w:r>
    </w:p>
    <w:p>
      <w:pPr>
        <w:pStyle w:val="BodyText"/>
      </w:pPr>
      <w:r>
        <w:t xml:space="preserve">What draws me to this role in Addis Ababa is the city’s pivotal position as the political and administrative heart of Ethiopia. As the capital, it is not only a hub for government institutions but also a symbol of the nation’s progress and resilience. My goal is to contribute to safeguarding this vital center, ensuring that its security aligns with the broader objectives of national defense. I recognize that Addis Ababa faces specific challenges, including urban security dynamics and the need for coordinated efforts between military and civilian authorities. My background in both operational fieldwork and administrative leadership equips me to address these demands effectively.</w:t>
      </w:r>
    </w:p>
    <w:p>
      <w:pPr>
        <w:pStyle w:val="BodyText"/>
      </w:pPr>
      <w:r>
        <w:t xml:space="preserve">One of my key strengths as a Military Officer is my ability to adapt to diverse environments while maintaining a focus on long-term strategic goals. For instance, during my tenure in [specific unit or operation], I was tasked with developing contingency plans for scenarios that required rapid response and interagency collaboration. This experience honed my skills in crisis management and reinforced the importance of proactive preparation—a mindset I believe is critical for protecting Addis Ababa’s stability. Furthermore, my training in modern military technologies and operational doctrines has prepared me to lead in an era where both traditional and non-traditional security threats require innovative solutions.</w:t>
      </w:r>
    </w:p>
    <w:p>
      <w:pPr>
        <w:pStyle w:val="BodyText"/>
      </w:pPr>
      <w:r>
        <w:t xml:space="preserve">My commitment to service extends beyond technical proficiency; it is rooted in a profound respect for the values that define Ethiopian society. The principles of unity, perseverance, and collective responsibility are deeply ingrained in the Ethiopian ethos, and I have always sought to align my actions with these ideals. In Addis Ababa, where cultural diversity and historical significance converge, I am confident that my understanding of local contexts will enable me to build trust with both military personnel and civilian communities. This alignment is essential for fostering a secure environment that supports Ethiopia’s continued growth and development.</w:t>
      </w:r>
    </w:p>
    <w:p>
      <w:pPr>
        <w:pStyle w:val="BodyText"/>
      </w:pPr>
      <w:r>
        <w:t xml:space="preserve">Additionally, I have consistently emphasized the importance of ethical leadership in all my roles. As a Military Officer, I understand that integrity, accountability, and transparency are non-negotiables. These values are particularly critical in Addis Ababa, where the military’s role often intersects with public perception and national pride. My approach to leadership is grounded in empathy and a commitment to serving others, whether through direct command or by advocating for the well-being of those under my charge. I believe that a strong military is not just about strength but also about fostering a culture of respect and mutual support.</w:t>
      </w:r>
    </w:p>
    <w:p>
      <w:pPr>
        <w:pStyle w:val="BodyText"/>
      </w:pPr>
      <w:r>
        <w:t xml:space="preserve">What excites me most about this opportunity is the chance to contribute to Ethiopia’s vision for a secure and prosperous future. Addis Ababa, as the capital, holds immense significance in this journey, and I am eager to play a part in ensuring its safety. My experience in [specific area, e.g., counterinsurgency, disaster response, or peacekeeping] has equipped me with the skills to address both immediate threats and long-term challenges. For example, during my time in [previous assignment], I collaborated with local authorities to enhance community resilience against emerging risks—a model I am keen to replicate in Addis Ababa.</w:t>
      </w:r>
    </w:p>
    <w:p>
      <w:pPr>
        <w:pStyle w:val="BodyText"/>
      </w:pPr>
      <w:r>
        <w:t xml:space="preserve">I am also deeply aware of the importance of maintaining a balance between military readiness and civilian welfare. Ethiopia’s history is marked by periods of both conflict and reconciliation, and I have always approached my duties with a focus on promoting harmony. In Addis Ababa, where the military often serves as a bridge between national security and public safety, this balance is crucial. My ability to communicate effectively with diverse stakeholders—whether military comrades, government officials, or local residents—positions me to contribute meaningfully to this effort.</w:t>
      </w:r>
    </w:p>
    <w:p>
      <w:pPr>
        <w:pStyle w:val="BodyText"/>
      </w:pPr>
      <w:r>
        <w:t xml:space="preserve">Finally, I want to express my gratitude for the opportunity to apply for this position. The Ethiopian National Defense Force has played a vital role in shaping the nation’s identity and security, and I am honored to consider joining its ranks. My goal is not just to fulfill the responsibilities of a Military Officer but to leave a lasting impact on the communities I serve. I am confident that my experience, skills, and passion for service make me an ideal candidate for this role in Addis Ababa.</w:t>
      </w:r>
    </w:p>
    <w:p>
      <w:pPr>
        <w:pStyle w:val="BodyText"/>
      </w:pPr>
      <w:r>
        <w:t xml:space="preserve">Thank you for your time and consideration. I would welcome the opportunity to discuss how my background aligns with the needs of the Ethiopian military in Addis Ababa.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2026-07-24T19:17:15Z</dcterms:created>
  <dcterms:modified xsi:type="dcterms:W3CDTF">2026-07-24T19:17:15Z</dcterms:modified>
</cp:coreProperties>
</file>

<file path=docProps/custom.xml><?xml version="1.0" encoding="utf-8"?>
<Properties xmlns="http://schemas.openxmlformats.org/officeDocument/2006/custom-properties" xmlns:vt="http://schemas.openxmlformats.org/officeDocument/2006/docPropsVTypes"/>
</file>