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r>
        <w:t xml:space="preserve"> </w:t>
      </w:r>
      <w:r>
        <w:t xml:space="preserve">in</w:t>
      </w:r>
      <w:r>
        <w:t xml:space="preserve"> </w:t>
      </w:r>
      <w:r>
        <w:t xml:space="preserve">Japan</w:t>
      </w:r>
      <w:r>
        <w:t xml:space="preserve"> </w:t>
      </w:r>
      <w:r>
        <w:t xml:space="preserve">Kyoto</w:t>
      </w:r>
    </w:p>
    <w:bookmarkStart w:id="26" w:name="cover-letter"/>
    <w:p>
      <w:pPr>
        <w:pStyle w:val="Heading1"/>
      </w:pPr>
      <w:r>
        <w:t xml:space="preserve">Cover Letter</w:t>
      </w:r>
    </w:p>
    <w:p>
      <w:pPr>
        <w:pStyle w:val="FirstParagraph"/>
      </w:pPr>
      <w:r>
        <w:rPr>
          <w:bCs/>
          <w:b/>
        </w:rPr>
        <w:t xml:space="preserve">John Doe</w:t>
      </w:r>
      <w:r>
        <w:br/>
      </w:r>
      <w:r>
        <w:t xml:space="preserve">123 Military Avenue</w:t>
      </w:r>
      <w:r>
        <w:br/>
      </w:r>
      <w:r>
        <w:t xml:space="preserve">Tokyo, Japan</w:t>
      </w:r>
      <w:r>
        <w:br/>
      </w:r>
      <w:r>
        <w:t xml:space="preserve">john.doe@example.com</w:t>
      </w:r>
      <w:r>
        <w:br/>
      </w:r>
      <w:r>
        <w:t xml:space="preserve">+81-90-1234-5678</w:t>
      </w:r>
    </w:p>
    <w:p>
      <w:pPr>
        <w:pStyle w:val="BodyText"/>
      </w:pPr>
      <w:r>
        <w:t xml:space="preserve">Date: April 5, 2024</w:t>
      </w:r>
    </w:p>
    <w:p>
      <w:pPr>
        <w:pStyle w:val="BodyText"/>
      </w:pPr>
      <w:r>
        <w:rPr>
          <w:bCs/>
          <w:b/>
        </w:rPr>
        <w:t xml:space="preserve">Recruitment Officer</w:t>
      </w:r>
      <w:r>
        <w:br/>
      </w:r>
      <w:r>
        <w:t xml:space="preserve">Kyoto Defense Coordination Office</w:t>
      </w:r>
      <w:r>
        <w:br/>
      </w:r>
      <w:r>
        <w:t xml:space="preserve">456 Kamo River District</w:t>
      </w:r>
      <w:r>
        <w:br/>
      </w:r>
      <w:r>
        <w:t xml:space="preserve">Kyoto, Japan</w:t>
      </w:r>
    </w:p>
    <w:bookmarkStart w:id="25" w:name="dear-recruitment-officer"/>
    <w:p>
      <w:pPr>
        <w:pStyle w:val="Heading2"/>
      </w:pPr>
      <w:r>
        <w:t xml:space="preserve">Dear Recruitment Officer,</w:t>
      </w:r>
    </w:p>
    <w:p>
      <w:pPr>
        <w:pStyle w:val="FirstParagraph"/>
      </w:pPr>
      <w:r>
        <w:t xml:space="preserve">I am writing to express my enthusiastic interest in the Military Officer position at the Kyoto Defense Coordination Office. With a distinguished career spanning over 15 years in military leadership, strategic operations, and cross-cultural collaboration, I am eager to contribute my expertise to support Japan’s defense initiatives in Kyoto. This opportunity aligns perfectly with my professional goals and deep respect for Japan’s rich history, particularly its historical significance as a center of governance and cultural preservation. As a seasoned Military Officer with a focus on international cooperation and regional stability, I am confident that my background will make me an asset to your team.</w:t>
      </w:r>
    </w:p>
    <w:bookmarkStart w:id="20" w:name="Xe1c8218f23f159d13a88839ae00bc682b21ebde"/>
    <w:p>
      <w:pPr>
        <w:pStyle w:val="Heading3"/>
      </w:pPr>
      <w:r>
        <w:t xml:space="preserve">Military Excellence in Service to Global Stability</w:t>
      </w:r>
    </w:p>
    <w:p>
      <w:pPr>
        <w:pStyle w:val="FirstParagraph"/>
      </w:pPr>
      <w:r>
        <w:t xml:space="preserve">Throughout my career, I have served with unwavering dedication as a Military Officer, leading diverse units across multiple continents. My roles have included command of infantry battalions, strategic planning for joint operations, and fostering partnerships between allied forces. These experiences have honed my ability to navigate complex geopolitical landscapes while upholding the highest standards of discipline, integrity, and operational excellence. In Japan Kyoto, where the balance between tradition and modernity is paramount, I am prepared to apply these skills to support national defense objectives with precision and cultural sensitivity.</w:t>
      </w:r>
    </w:p>
    <w:p>
      <w:pPr>
        <w:pStyle w:val="BodyText"/>
      </w:pPr>
      <w:r>
        <w:t xml:space="preserve">One of my most notable achievements was leading a multinational task force during a humanitarian mission in Southeast Asia. This experience underscored the importance of adaptability and cross-cultural communication—qualities that are critical when working alongside Japanese Self-Defense Forces (SDF) personnel. I understand that Kyoto’s unique role as a hub for historical and administrative functions requires military officers to not only safeguard security but also engage respectfully with local communities. My commitment to fostering trust through transparency and mutual respect aligns with Japan’s values of harmony and collaboration.</w:t>
      </w:r>
    </w:p>
    <w:bookmarkEnd w:id="20"/>
    <w:bookmarkStart w:id="21" w:name="leadership-in-a-multicultural-context"/>
    <w:p>
      <w:pPr>
        <w:pStyle w:val="Heading3"/>
      </w:pPr>
      <w:r>
        <w:t xml:space="preserve">Leadership in a Multicultural Context</w:t>
      </w:r>
    </w:p>
    <w:p>
      <w:pPr>
        <w:pStyle w:val="FirstParagraph"/>
      </w:pPr>
      <w:r>
        <w:t xml:space="preserve">As a Military Officer, I have consistently prioritized the development of leaders who can thrive in dynamic environments. My tenure as an instructor at the National Defense Academy equipped me with the ability to mentor officers from diverse backgrounds, emphasizing critical thinking and ethical decision-making. In Kyoto, where Japan’s military traditions intersect with contemporary challenges, I aim to bridge this gap by promoting a culture of innovation while honoring historical precedents.</w:t>
      </w:r>
    </w:p>
    <w:p>
      <w:pPr>
        <w:pStyle w:val="BodyText"/>
      </w:pPr>
      <w:r>
        <w:t xml:space="preserve">For example, during my deployment in Okinawa as a liaison officer for U.S.-Japan joint exercises, I facilitated dialogue between American and Japanese forces to enhance operational efficiency. This role required me to navigate cultural nuances and ensure that both parties’ objectives were met without compromising sovereignty or respect. Similarly, in Kyoto, I would focus on strengthening partnerships with local SDF units to address emerging threats such as cyber warfare, natural disasters, and regional security concerns.</w:t>
      </w:r>
    </w:p>
    <w:bookmarkEnd w:id="21"/>
    <w:bookmarkStart w:id="22" w:name="X2e34b9f1cabacf41ebd01982a53d769110ade1c"/>
    <w:p>
      <w:pPr>
        <w:pStyle w:val="Heading3"/>
      </w:pPr>
      <w:r>
        <w:t xml:space="preserve">Adaptability to Japan’s Unique Strategic Landscape</w:t>
      </w:r>
    </w:p>
    <w:p>
      <w:pPr>
        <w:pStyle w:val="FirstParagraph"/>
      </w:pPr>
      <w:r>
        <w:t xml:space="preserve">Japan Kyoto’s strategic importance cannot be overstated. As the former capital of Japan and a cultural beacon, Kyoto represents the country’s enduring legacy while also serving as a critical node in its defense network. My understanding of Japan’s historical context, combined with my military expertise, allows me to approach this role with both analytical rigor and cultural awareness. I am particularly interested in leveraging Kyoto’s unique position to support regional diplomacy and disaster response initiatives that align with Japan’s Security Policy.</w:t>
      </w:r>
    </w:p>
    <w:p>
      <w:pPr>
        <w:pStyle w:val="BodyText"/>
      </w:pPr>
      <w:r>
        <w:t xml:space="preserve">My fluency in Japanese and familiarity with the country’s administrative systems further enable me to contribute effectively. For instance, during a recent visit to Kyoto, I engaged with local leaders and observed how their emphasis on precision and efficiency could be integrated into military operations. This experience reinforced my belief that Japan’s military strategy is deeply rooted in its cultural ethos of resilience and unity—a philosophy I strive to embody in my work.</w:t>
      </w:r>
    </w:p>
    <w:bookmarkEnd w:id="22"/>
    <w:bookmarkStart w:id="23" w:name="X1f8bd1e2cefd2e2b93923657bd89ca854190d47"/>
    <w:p>
      <w:pPr>
        <w:pStyle w:val="Heading3"/>
      </w:pPr>
      <w:r>
        <w:t xml:space="preserve">Commitment to Excellence and Continuous Learning</w:t>
      </w:r>
    </w:p>
    <w:p>
      <w:pPr>
        <w:pStyle w:val="FirstParagraph"/>
      </w:pPr>
      <w:r>
        <w:t xml:space="preserve">I am a lifelong learner, continuously refining my knowledge through advanced military education and professional certifications. My recent completion of the Japan-U.S. Security Cooperation Program at the National Defense University has equipped me with insights into the evolving security dynamics in the Indo-Pacific region. This program emphasized the importance of maintaining strong alliances, which resonates deeply with Kyoto’s role as a cornerstone of Japan’s defense strategy.</w:t>
      </w:r>
    </w:p>
    <w:p>
      <w:pPr>
        <w:pStyle w:val="BodyText"/>
      </w:pPr>
      <w:r>
        <w:t xml:space="preserve">Moreover, I have studied Japan’s historical military doctrines, including the principles of samurai ethics and modern SDF reforms. These studies have shaped my approach to leadership, where discipline and honor are not just ideals but actionable frameworks for success. In Kyoto, I aim to apply this philosophy to foster a cohesive team environment that prioritizes both operational readiness and ethical accountability.</w:t>
      </w:r>
    </w:p>
    <w:bookmarkEnd w:id="23"/>
    <w:bookmarkStart w:id="24" w:name="X1db3f7c0208cd54b8778d29836511f7ff632668"/>
    <w:p>
      <w:pPr>
        <w:pStyle w:val="Heading3"/>
      </w:pPr>
      <w:r>
        <w:t xml:space="preserve">Conclusion: A Dedicated Military Officer for Japan’s Future</w:t>
      </w:r>
    </w:p>
    <w:p>
      <w:pPr>
        <w:pStyle w:val="FirstParagraph"/>
      </w:pPr>
      <w:r>
        <w:t xml:space="preserve">In conclusion, I am confident that my background as a Military Officer, combined with my passion for Japan and its people, makes me an ideal candidate for this role in Kyoto. I am eager to contribute to the protection of Japan’s sovereignty and the promotion of regional stability through collaboration, innovation, and respect for cultural heritage. My goal is not only to fulfill the responsibilities of this position but also to inspire a new generation of leaders who value both military excellence and global citizenship.</w:t>
      </w:r>
    </w:p>
    <w:p>
      <w:pPr>
        <w:pStyle w:val="BodyText"/>
      </w:pPr>
      <w:r>
        <w:t xml:space="preserve">Thank you for considering my application. I would welcome the opportunity to discuss how my skills and vision align with the mission of the Kyoto Defense Coordination Office. Please feel free to contact me at +81-90-1234-5678 or john.doe@example.com. I look forward to contributing to Japan’s defense and security in Kyoto.</w:t>
      </w:r>
    </w:p>
    <w:p>
      <w:pPr>
        <w:pStyle w:val="BodyText"/>
      </w:pPr>
      <w:r>
        <w:t xml:space="preserve">Sincerely,</w:t>
      </w:r>
      <w:r>
        <w:br/>
      </w:r>
      <w:r>
        <w:rPr>
          <w:bCs/>
          <w:b/>
        </w:rPr>
        <w:t xml:space="preserve">John Doe</w:t>
      </w:r>
      <w:r>
        <w:br/>
      </w:r>
      <w:r>
        <w:t xml:space="preserve">Military Officer</w:t>
      </w:r>
      <w:r>
        <w:br/>
      </w:r>
      <w:r>
        <w:t xml:space="preserve">[Your Signature (if submitting a physical copy)]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 in Japan Kyoto</dc:title>
  <dc:creator/>
  <dc:language>en</dc:language>
  <cp:keywords/>
  <dcterms:created xsi:type="dcterms:W3CDTF">2026-07-24T07:55:35Z</dcterms:created>
  <dcterms:modified xsi:type="dcterms:W3CDTF">2026-07-24T07:55:35Z</dcterms:modified>
</cp:coreProperties>
</file>

<file path=docProps/custom.xml><?xml version="1.0" encoding="utf-8"?>
<Properties xmlns="http://schemas.openxmlformats.org/officeDocument/2006/custom-properties" xmlns:vt="http://schemas.openxmlformats.org/officeDocument/2006/docPropsVTypes"/>
</file>