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Military Officer position at [Specific Institution/Organization Name] in Kenya Nairobi. As a dedicated and experienced military professional, I am eager to contribute my skills, leadership capabilities, and unwavering commitment to national security to support the critical mission of safeguarding Kenya's capital city. With a deep understanding of the unique challenges and responsibilities inherent in military service, particularly within the dynamic urban landscape of Nairobi, I am confident that my background aligns perfectly with the requirements of this role.</w:t>
      </w:r>
    </w:p>
    <w:p>
      <w:pPr>
        <w:pStyle w:val="BodyText"/>
      </w:pPr>
      <w:r>
        <w:t xml:space="preserve">Having served for over [X years] in various capacities within the Kenyan Defence Forces, I have developed a comprehensive understanding of military strategy, operational planning, and the importance of fostering unity among diverse communities. My career has been defined by a steadfast dedication to upholding national security, promoting discipline, and ensuring the safety of citizens in both rural and urban environments. Nairobi, as the political, economic, and cultural hub of Kenya, presents distinct challenges that demand a military officer with not only technical expertise but also a nuanced awareness of local dynamics. This is where my experience becomes invaluable.</w:t>
      </w:r>
    </w:p>
    <w:p>
      <w:pPr>
        <w:pStyle w:val="BodyText"/>
      </w:pPr>
      <w:r>
        <w:t xml:space="preserve">Throughout my tenure as a Military Officer, I have been entrusted with responsibilities that span from tactical operations to community engagement initiatives. For instance, during [specific mission or project], I led a team in coordinating security measures during high-profile events in Nairobi, ensuring seamless collaboration between military units and local law enforcement. This experience underscored the importance of adaptability and clear communication in high-stress environments, skills that are essential for maintaining order in a city as bustling as Nairobi. Additionally, my work with [specific unit or program] has honed my ability to develop contingency plans that address both immediate threats and long-term security goals.</w:t>
      </w:r>
    </w:p>
    <w:p>
      <w:pPr>
        <w:pStyle w:val="BodyText"/>
      </w:pPr>
      <w:r>
        <w:t xml:space="preserve">One of the key strengths I bring to the role is my ability to lead with integrity and empathy. As a Military Officer in Kenya Nairobi, it is imperative to balance operational rigor with a deep respect for the community being served. I have consistently prioritized building trust between military personnel and civilians through outreach programs, such as [specific example, e.g., "training sessions on conflict resolution" or "collaboration with local leaders to address security concerns"]. These efforts not only enhance public safety but also strengthen the bond between the armed forces and the people they protect. In Nairobi, where urbanization and socio-economic disparities can create complex security scenarios, this approach is critical.</w:t>
      </w:r>
    </w:p>
    <w:p>
      <w:pPr>
        <w:pStyle w:val="BodyText"/>
      </w:pPr>
      <w:r>
        <w:t xml:space="preserve">My academic background in [relevant field, e.g., "Strategic Studies" or "Security Management"] has further equipped me to analyze complex situations and devise innovative solutions. I hold certifications in [specific training or courses, e.g., "Urban Security Operations" or "Crisis Leadership"], which have provided me with the theoretical foundation to complement my practical experience. Moreover, my proficiency in [languages, if applicable] enables me to communicate effectively with a wide range of stakeholders, a skill that is particularly useful in Nairobi's multicultural environment.</w:t>
      </w:r>
    </w:p>
    <w:p>
      <w:pPr>
        <w:pStyle w:val="BodyText"/>
      </w:pPr>
      <w:r>
        <w:t xml:space="preserve">What sets me apart as a Military Officer is my commitment to continuous improvement and adaptability. The security landscape in Kenya Nairobi is constantly evolving, influenced by factors such as technological advancements, shifting threat patterns, and the need for sustainable peacebuilding. I have actively sought opportunities to stay ahead of these challenges, whether through participation in international military exercises or by studying case studies of urban security management in other regions. This proactive mindset ensures that I am always prepared to meet the demands of modern military service.</w:t>
      </w:r>
    </w:p>
    <w:p>
      <w:pPr>
        <w:pStyle w:val="BodyText"/>
      </w:pPr>
      <w:r>
        <w:t xml:space="preserve">In addition to my technical and leadership qualifications, I possess a strong work ethic and a deep sense of duty. The Kenyan Defence Forces have always emphasized values such as loyalty, courage, and selflessness—principles that guide my actions both on and off the battlefield. In Nairobi, where the stakes are high and the responsibilities immense, these values are not just ideals but actionable priorities. I am prepared to work long hours, make difficult decisions under pressure, and lead by example in every situation.</w:t>
      </w:r>
    </w:p>
    <w:p>
      <w:pPr>
        <w:pStyle w:val="BodyText"/>
      </w:pPr>
      <w:r>
        <w:t xml:space="preserve">I am particularly drawn to this opportunity because it allows me to contribute directly to the safety and stability of Kenya Nairobi. The city's significance as a center of governance, commerce, and culture makes it a focal point for both national and international attention. As a Military Officer, I aim to play a pivotal role in ensuring that Nairobi remains secure while fostering an environment where citizens can thrive. My goal is to support initiatives that address the root causes of insecurity, such as poverty and inequality, through partnerships with local organizations and government agencies.</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am available for an interview at a time that suits your schedule and am eager to contribute to the continued success of military operations in Kenya Nairobi.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Kenya Nairobi</dc:title>
  <dc:creator/>
  <cp:keywords/>
  <dcterms:created xsi:type="dcterms:W3CDTF">2026-07-24T01:17:19Z</dcterms:created>
  <dcterms:modified xsi:type="dcterms:W3CDTF">2026-07-24T01:17:19Z</dcterms:modified>
</cp:coreProperties>
</file>

<file path=docProps/custom.xml><?xml version="1.0" encoding="utf-8"?>
<Properties xmlns="http://schemas.openxmlformats.org/officeDocument/2006/custom-properties" xmlns:vt="http://schemas.openxmlformats.org/officeDocument/2006/docPropsVTypes"/>
</file>