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Military Officer position in Pakistan Karachi. With a steadfast commitment to national security, disciplined leadership, and a profound dedication to serving the people of Pakistan, I am eager to contribute my expertise and experience to uphold the honor and integrity of this esteemed role. Karachi, as a pivotal city for Pakistan’s strategic and economic interests, demands leaders who understand its unique challenges and opportunities. My background in military service aligns seamlessly with the values required to excel in this critical position.</w:t>
      </w:r>
    </w:p>
    <w:p>
      <w:pPr>
        <w:pStyle w:val="BodyText"/>
      </w:pPr>
      <w:r>
        <w:t xml:space="preserve">As a seasoned Military Officer with over [X years] of experience in the Pakistani Armed Forces, I have cultivated a deep understanding of operational excellence, tactical leadership, and the unwavering principles that define our national defense. My career has been defined by rigorous training, field operations, and mission-critical decision-making under pressure. Whether leading troops in high-stakes scenarios or coordinating with civilian agencies to ensure stability in conflict-affected regions, I have consistently demonstrated the ability to adapt to dynamic environments while prioritizing the safety and well-being of both military personnel and local communities.</w:t>
      </w:r>
    </w:p>
    <w:p>
      <w:pPr>
        <w:pStyle w:val="BodyText"/>
      </w:pPr>
      <w:r>
        <w:t xml:space="preserve">What sets me apart is not only my technical proficiency but also my cultural competence. Pakistan Karachi, a bustling metropolis with a rich history and diverse population, requires leaders who can navigate its complex socio-political landscape. My time in Karachi has exposed me to the city’s unique challenges, from urban security concerns to the need for community engagement. I have worked closely with local authorities and grassroots organizations to foster trust and collaboration, ensuring that military efforts align with broader societal goals. This experience has honed my ability to balance operational demands with humanitarian priorities, a skill that is vital for any officer in this region.</w:t>
      </w:r>
    </w:p>
    <w:p>
      <w:pPr>
        <w:pStyle w:val="BodyText"/>
      </w:pPr>
      <w:r>
        <w:t xml:space="preserve">My qualifications include advanced training in [specific military training or certifications], as well as participation in high-profile operations such as [mention any relevant deployments or missions]. These experiences have instilled in me a strong sense of duty and resilience. I have also been recognized for my leadership during [specific event or achievement], where my ability to maintain composure and drive results under pressure was critical to the mission’s success. These accomplishments reflect my dedication to excellence, which I am eager to bring to the Military Officer role in Pakistan Karachi.</w:t>
      </w:r>
    </w:p>
    <w:p>
      <w:pPr>
        <w:pStyle w:val="BodyText"/>
      </w:pPr>
      <w:r>
        <w:t xml:space="preserve">What draws me specifically to this opportunity is the chance to serve a city that holds immense strategic significance for Pakistan. Karachi’s role as a maritime gateway, economic hub, and cultural melting pot makes it a focal point for both national security and development initiatives. I am deeply committed to contributing to the city’s stability and progress by leveraging my military expertise in [specific areas such as logistics, intelligence, or community outreach]. I am particularly interested in initiatives that strengthen the bond between the military and local communities, ensuring that our efforts are not only effective but also inclusive.</w:t>
      </w:r>
    </w:p>
    <w:p>
      <w:pPr>
        <w:pStyle w:val="BodyText"/>
      </w:pPr>
      <w:r>
        <w:t xml:space="preserve">Throughout my career, I have adhered to the highest standards of professionalism and ethics. The principles of discipline, integrity, and service that define our military are not just professional obligations for me—they are personal values. In Pakistan Karachi, where the stakes are high and the responsibilities immense, these qualities are essential. I am confident that my background in [specific military role or specialization] will enable me to make a meaningful impact in this position.</w:t>
      </w:r>
    </w:p>
    <w:p>
      <w:pPr>
        <w:pStyle w:val="BodyText"/>
      </w:pPr>
      <w:r>
        <w:t xml:space="preserve">I would be honored to bring my skills, experience, and passion for service to the Military Officer role in Pakistan Karachi. I am eager to discuss how my qualifications align with the goals of your organization and how I can contribute to strengthening national security while supporting the people of Karachi. Thank you for considering my application. I look forward to the opportunity to further discuss this exciting prospect.</w:t>
      </w:r>
    </w:p>
    <w:p>
      <w:pPr>
        <w:pStyle w:val="BodyText"/>
      </w:pPr>
      <w:r>
        <w:t xml:space="preserve">Sincerely,</w:t>
      </w:r>
      <w:r>
        <w:br/>
      </w:r>
      <w:r>
        <w:t xml:space="preserve">[Your Full Name]</w:t>
      </w:r>
      <w:r>
        <w:br/>
      </w:r>
      <w:r>
        <w:t xml:space="preserve">[Your Contact Information]</w:t>
      </w:r>
      <w:r>
        <w:br/>
      </w:r>
      <w:r>
        <w:t xml:space="preserve">[Address, City, Province, Postal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Pakistan Karachi</dc:title>
  <dc:creator/>
  <cp:keywords/>
  <dcterms:created xsi:type="dcterms:W3CDTF">2026-07-23T23:00:56Z</dcterms:created>
  <dcterms:modified xsi:type="dcterms:W3CDTF">2026-07-23T23:00:56Z</dcterms:modified>
</cp:coreProperties>
</file>

<file path=docProps/custom.xml><?xml version="1.0" encoding="utf-8"?>
<Properties xmlns="http://schemas.openxmlformats.org/officeDocument/2006/custom-properties" xmlns:vt="http://schemas.openxmlformats.org/officeDocument/2006/docPropsVTypes"/>
</file>