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0e1c838bf9251ab1a336ee71d47ceda7c6ce7d"/>
    <w:p>
      <w:pPr>
        <w:pStyle w:val="Heading1"/>
      </w:pPr>
      <w:r>
        <w:t xml:space="preserve">Cover Letter for Military Officer Position in Saudi Arabia Riyadh</w:t>
      </w:r>
    </w:p>
    <w:p>
      <w:pPr>
        <w:pStyle w:val="FirstParagraph"/>
      </w:pPr>
      <w:r>
        <w:t xml:space="preserve">Dear [Hiring Manager's Name/Title],</w:t>
      </w:r>
    </w:p>
    <w:p>
      <w:pPr>
        <w:pStyle w:val="BodyText"/>
      </w:pPr>
      <w:r>
        <w:t xml:space="preserve">As a seasoned military officer with over [X years] of dedicated service, I am writing to express my interest in the Military Officer position in Saudi Arabia Riyadh. This opportunity aligns perfectly with my professional goals and commitment to upholding national security, fostering international collaboration, and contributing to the advancement of defense strategies in a dynamic region like the Middle East. My experience as a military officer has equipped me with the leadership, technical expertise, and cultural sensitivity required to thrive in environments such as Saudi Arabia's rapidly evolving military landscape.</w:t>
      </w:r>
    </w:p>
    <w:bookmarkStart w:id="20" w:name="professional-background-and-expertise"/>
    <w:p>
      <w:pPr>
        <w:pStyle w:val="Heading2"/>
      </w:pPr>
      <w:r>
        <w:t xml:space="preserve">Professional Background and Expertise</w:t>
      </w:r>
    </w:p>
    <w:p>
      <w:pPr>
        <w:pStyle w:val="FirstParagraph"/>
      </w:pPr>
      <w:r>
        <w:t xml:space="preserve">Throughout my career as a Military Officer, I have consistently demonstrated excellence in strategic planning, operational execution, and team leadership. My role has involved overseeing complex missions that require precision, adaptability, and a deep understanding of modern warfare technologies. From leading ground operations in high-stakes scenarios to coordinating with allied forces on multinational exercises, I have honed my ability to navigate diverse challenges while maintaining a focus on mission success.</w:t>
      </w:r>
    </w:p>
    <w:p>
      <w:pPr>
        <w:pStyle w:val="BodyText"/>
      </w:pPr>
      <w:r>
        <w:t xml:space="preserve">One of my proudest achievements has been the successful implementation of [specific project or initiative, e.g., "a logistics optimization program that improved resource allocation by 30%"]. This experience not only reinforced my technical skills but also underscored the importance of cross-functional collaboration—something I believe is critical to the success of any military organization. In Saudi Arabia Riyadh, where the intersection of tradition and modernization is ever-present, such adaptability will be invaluable.</w:t>
      </w:r>
    </w:p>
    <w:bookmarkEnd w:id="20"/>
    <w:bookmarkStart w:id="21" w:name="why-saudi-arabia-riyadh"/>
    <w:p>
      <w:pPr>
        <w:pStyle w:val="Heading2"/>
      </w:pPr>
      <w:r>
        <w:t xml:space="preserve">Why Saudi Arabia Riyadh?</w:t>
      </w:r>
    </w:p>
    <w:p>
      <w:pPr>
        <w:pStyle w:val="FirstParagraph"/>
      </w:pPr>
      <w:r>
        <w:t xml:space="preserve">Saudi Arabia has long been a cornerstone of stability in the Middle East, and its strategic vision for the future—particularly through initiatives like Vision 2030—has positioned it as a global leader in defense innovation and regional security. As a Military Officer, I am deeply inspired by the Kingdom’s commitment to advancing its armed forces while preserving its cultural heritage. The opportunity to contribute to this mission in Riyadh, a city that symbolizes both historical legacy and modern ambition, is both humbling and exhilarating.</w:t>
      </w:r>
    </w:p>
    <w:p>
      <w:pPr>
        <w:pStyle w:val="BodyText"/>
      </w:pPr>
      <w:r>
        <w:t xml:space="preserve">Riyadh's role as the capital of Saudi Arabia makes it a hub for military coordination, diplomatic engagement, and technological advancement. I am particularly drawn to the chance to work alongside the Royal Saudi Armed Forces (RSAF), which have made significant strides in modernizing their capabilities. My background in [specific area, e.g., "air defense systems" or "cybersecurity operations"] aligns with the RSAF’s focus on cutting-edge solutions to emerging threats. I am eager to bring my expertise to support Saudi Arabia’s efforts to safeguard its sovereignty and promote regional peace.</w:t>
      </w:r>
    </w:p>
    <w:bookmarkEnd w:id="21"/>
    <w:bookmarkStart w:id="22" w:name="cultural-competence-and-leadership"/>
    <w:p>
      <w:pPr>
        <w:pStyle w:val="Heading2"/>
      </w:pPr>
      <w:r>
        <w:t xml:space="preserve">Cultural Competence and Leadership</w:t>
      </w:r>
    </w:p>
    <w:p>
      <w:pPr>
        <w:pStyle w:val="FirstParagraph"/>
      </w:pPr>
      <w:r>
        <w:t xml:space="preserve">As a military officer, I understand that success in a foreign environment hinges on more than technical proficiency—it requires respect for local customs, values, and traditions. While serving in international postings, I have made it a priority to immerse myself in the cultural context of each region. In Saudi Arabia Riyadh, this means embracing the principles of Islamic culture and the Kingdom’s emphasis on community and discipline. My ability to build rapport with diverse teams and navigate cross-cultural challenges will enable me to contribute effectively to any military unit or collaborative initiative.</w:t>
      </w:r>
    </w:p>
    <w:p>
      <w:pPr>
        <w:pStyle w:val="BodyText"/>
      </w:pPr>
      <w:r>
        <w:t xml:space="preserve">Leadership, in my view, is not about authority but about empowering others. I have led teams of varying sizes and backgrounds, fostering an environment where every member feels valued and motivated. Whether mentoring junior officers or collaborating with senior leadership, I prioritize transparency, accountability, and a shared commitment to excellence. This ethos resonates deeply with the values of the Saudi military, which emphasizes unity and collective responsibility.</w:t>
      </w:r>
    </w:p>
    <w:bookmarkEnd w:id="22"/>
    <w:bookmarkStart w:id="23" w:name="commitment-to-excellence"/>
    <w:p>
      <w:pPr>
        <w:pStyle w:val="Heading2"/>
      </w:pPr>
      <w:r>
        <w:t xml:space="preserve">Commitment to Excellence</w:t>
      </w:r>
    </w:p>
    <w:p>
      <w:pPr>
        <w:pStyle w:val="FirstParagraph"/>
      </w:pPr>
      <w:r>
        <w:t xml:space="preserve">I am particularly drawn to the Military Officer position in Saudi Arabia Riyadh because it represents an opportunity to make a lasting impact. The Kingdom’s investment in its armed forces, coupled with its strategic partnerships with global defense organizations, creates a unique environment for innovation and growth. I am eager to contribute my skills in [specific areas, e.g., "tactical training," "military logistics," or "intelligence analysis"] to support the RSAF’s mission of maintaining security and fostering regional stability.</w:t>
      </w:r>
    </w:p>
    <w:p>
      <w:pPr>
        <w:pStyle w:val="BodyText"/>
      </w:pPr>
      <w:r>
        <w:t xml:space="preserve">Moreover, I am committed to continuous learning and professional development. I have pursued advanced certifications in [relevant fields] and remain actively engaged with defense forums and publications. This dedication ensures that I stay at the forefront of military best practices, which will allow me to provide actionable insights and solutions in Riyadh’s dynamic operational environment.</w:t>
      </w:r>
    </w:p>
    <w:bookmarkEnd w:id="23"/>
    <w:bookmarkStart w:id="24" w:name="conclusion"/>
    <w:p>
      <w:pPr>
        <w:pStyle w:val="Heading2"/>
      </w:pPr>
      <w:r>
        <w:t xml:space="preserve">Conclusion</w:t>
      </w:r>
    </w:p>
    <w:p>
      <w:pPr>
        <w:pStyle w:val="FirstParagraph"/>
      </w:pPr>
      <w:r>
        <w:t xml:space="preserve">In conclusion, I am confident that my background as a Military Officer, combined with my cultural awareness and passion for service, makes me a strong candidate for this role in Saudi Arabia Riyadh. I am enthusiastic about the prospect of contributing to the Kingdom’s defense objectives while working alongside professionals who share a commitment to excellence and integrity. Thank you for considering my application. I would welcome the opportunity to discuss how my skills and experiences align with the needs of your organization.</w:t>
      </w:r>
    </w:p>
    <w:p>
      <w:pPr>
        <w:pStyle w:val="BodyText"/>
      </w:pPr>
      <w:r>
        <w:t xml:space="preserve">Sincerely,</w:t>
      </w:r>
    </w:p>
    <w:p>
      <w:pPr>
        <w:pStyle w:val="BodyText"/>
      </w:pP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Saudi Arabia Riyadh</dc:title>
  <dc:creator/>
  <dc:language>en</dc:language>
  <cp:keywords/>
  <dcterms:created xsi:type="dcterms:W3CDTF">2026-07-24T11:49:36Z</dcterms:created>
  <dcterms:modified xsi:type="dcterms:W3CDTF">2026-07-24T11:49:36Z</dcterms:modified>
</cp:coreProperties>
</file>

<file path=docProps/custom.xml><?xml version="1.0" encoding="utf-8"?>
<Properties xmlns="http://schemas.openxmlformats.org/officeDocument/2006/custom-properties" xmlns:vt="http://schemas.openxmlformats.org/officeDocument/2006/docPropsVTypes"/>
</file>