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Military Officer position available in Spain Valencia. As a dedicated and experienced military professional with a proven track record of leadership, strategic planning, and operational excellence, I am eager to contribute my skills to the esteemed defense forces of Spain. The opportunity to serve in Valencia—a region rich in history, cultural diversity, and strategic significance—resonates deeply with my commitment to global security and national service.</w:t>
      </w:r>
    </w:p>
    <w:p>
      <w:pPr>
        <w:pStyle w:val="BodyText"/>
      </w:pPr>
      <w:r>
        <w:t xml:space="preserve">Throughout my career as a Military Officer, I have consistently demonstrated the ability to lead teams under pressure, execute complex missions with precision, and adapt to dynamic environments. My background includes specialized training in logistics management, tactical operations, and cross-cultural collaboration, all of which align with the requirements of this role. I am particularly drawn to Spain Valencia due to its unique geographical position and its pivotal role in regional defense initiatives. The city’s proximity to the Mediterranean Sea, its historical military infrastructure, and its growing emphasis on modernizing defense systems make it an ideal location for advancing military objectives.</w:t>
      </w:r>
    </w:p>
    <w:p>
      <w:pPr>
        <w:pStyle w:val="BodyText"/>
      </w:pPr>
      <w:r>
        <w:t xml:space="preserve">Having served in multiple international assignments, I have developed a nuanced understanding of the challenges and opportunities inherent in global military operations. My experience working alongside multinational forces has equipped me with the cultural sensitivity and diplomatic acumen necessary to thrive in diverse environments. In Spain Valencia, I am confident that my ability to integrate into local military structures while maintaining a forward-thinking approach will be invaluable. The region’s commitment to innovation, coupled with its rich heritage of military tradition, presents an exciting platform for impactful contributions.</w:t>
      </w:r>
    </w:p>
    <w:p>
      <w:pPr>
        <w:pStyle w:val="BodyText"/>
      </w:pPr>
      <w:r>
        <w:t xml:space="preserve">As a Military Officer, my career has been defined by a steadfast dedication to service, discipline, and the welfare of my team. I have led operations ranging from humanitarian missions to high-stakes tactical deployments, always prioritizing the safety and morale of those under my command. My leadership style is rooted in transparency, accountability, and fostering a culture of continuous improvement. In Valencia’s military context, I aim to leverage these principles to support the region’s defense goals while mentoring junior personnel and promoting operational efficiency.</w:t>
      </w:r>
    </w:p>
    <w:p>
      <w:pPr>
        <w:pStyle w:val="BodyText"/>
      </w:pPr>
      <w:r>
        <w:t xml:space="preserve">One of my most significant achievements as a Military Officer was overseeing the successful execution of a large-scale logistics operation during a joint international exercise. This project required meticulous planning, coordination with multiple stakeholders, and the ability to adapt to unforeseen challenges. The experience not only reinforced my technical expertise but also underscored the importance of teamwork and resilience—qualities I believe are essential for thriving in Spain Valencia’s military environment. The region’s focus on integrated defense systems and its strategic location make it a critical hub for regional stability, and I am eager to play a role in maintaining this balance.</w:t>
      </w:r>
    </w:p>
    <w:p>
      <w:pPr>
        <w:pStyle w:val="BodyText"/>
      </w:pPr>
      <w:r>
        <w:t xml:space="preserve">Spain Valencia offers a unique blend of historical significance and modern military innovation. As someone who values both tradition and progress, I am particularly interested in contributing to initiatives that honor the region’s storied military legacy while embracing cutting-edge technologies. Whether it is participating in coastal defense operations, supporting disaster relief efforts, or collaborating on international security frameworks, I am prepared to bring my expertise to the table. My familiarity with Spanish language and culture further strengthens my ability to integrate seamlessly into Valencia’s military community.</w:t>
      </w:r>
    </w:p>
    <w:p>
      <w:pPr>
        <w:pStyle w:val="BodyText"/>
      </w:pPr>
      <w:r>
        <w:t xml:space="preserve">What sets me apart as a Military Officer is my unwavering commitment to excellence and my passion for serving in dynamic, high-impact roles. I have consistently sought opportunities to expand my knowledge through advanced certifications in military strategy, cybersecurity, and emergency management. These qualifications enable me to approach challenges with a holistic perspective, ensuring that every mission I lead or support is executed with the highest standards of professionalism.</w:t>
      </w:r>
    </w:p>
    <w:p>
      <w:pPr>
        <w:pStyle w:val="BodyText"/>
      </w:pPr>
      <w:r>
        <w:t xml:space="preserve">I am particularly inspired by Spain’s emphasis on fostering international partnerships and its role in global peacekeeping efforts. Valencia’s strategic location makes it an ideal base for such endeavors, and I am eager to contribute to projects that strengthen regional cooperation. My ability to communicate effectively across cultural boundaries, combined with my technical proficiency, positions me as a strong candidate for this role. I am confident that my skills and experiences will enable me to make meaningful contributions to the military operations of Spain Valencia.</w:t>
      </w:r>
    </w:p>
    <w:p>
      <w:pPr>
        <w:pStyle w:val="BodyText"/>
      </w:pPr>
      <w:r>
        <w:t xml:space="preserve">In conclusion, I am deeply motivated by the opportunity to serve as a Military Officer in Spain Valencia. The intersection of historical legacy, modern innovation, and strategic importance makes this region a compelling place for dedicated professionals like myself. I am enthusiastic about the prospect of joining your team and contributing to the continued success of Spain’s defense initiatives. Thank you for considering my application. I look forward to the possibility of discussing how my background and aspirations align with the needs of your organization.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Spain Valencia</dc:title>
  <dc:creator/>
  <cp:keywords/>
  <dcterms:created xsi:type="dcterms:W3CDTF">2026-07-24T16:27:28Z</dcterms:created>
  <dcterms:modified xsi:type="dcterms:W3CDTF">2026-07-24T16:27:28Z</dcterms:modified>
</cp:coreProperties>
</file>

<file path=docProps/custom.xml><?xml version="1.0" encoding="utf-8"?>
<Properties xmlns="http://schemas.openxmlformats.org/officeDocument/2006/custom-properties" xmlns:vt="http://schemas.openxmlformats.org/officeDocument/2006/docPropsVTypes"/>
</file>