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Committee Name],</w:t>
      </w:r>
    </w:p>
    <w:p>
      <w:pPr>
        <w:pStyle w:val="BodyText"/>
      </w:pPr>
      <w:r>
        <w:t xml:space="preserve">It is with great enthusiasm and a profound sense of duty that I submit my application for the position of</w:t>
      </w:r>
      <w:r>
        <w:t xml:space="preserve"> </w:t>
      </w:r>
      <w:r>
        <w:rPr>
          <w:bCs/>
          <w:b/>
        </w:rPr>
        <w:t xml:space="preserve">Military Officer</w:t>
      </w:r>
      <w:r>
        <w:t xml:space="preserve"> </w:t>
      </w:r>
      <w:r>
        <w:t xml:space="preserve">within your esteemed organization, specifically in</w:t>
      </w:r>
      <w:r>
        <w:t xml:space="preserve"> </w:t>
      </w:r>
      <w:r>
        <w:rPr>
          <w:bCs/>
          <w:b/>
        </w:rPr>
        <w:t xml:space="preserve">Sudan Khartoum</w:t>
      </w:r>
      <w:r>
        <w:t xml:space="preserve">. As a dedicated professional with extensive experience in military leadership, strategic operations, and community engagement, I am eager to contribute my expertise to support the security and stability of this vital region. Sudan Khartoum stands as a cornerstone of regional influence and development, and I am compelled to align my career with its mission of fostering peace, resilience, and progress.</w:t>
      </w:r>
    </w:p>
    <w:p>
      <w:pPr>
        <w:pStyle w:val="BodyText"/>
      </w:pPr>
      <w:r>
        <w:t xml:space="preserve">With over [X years] of service in the military, I have honed my abilities in tactical decision-making, personnel management, and crisis response. My career has been defined by a commitment to excellence, integrity, and the welfare of those entrusted to my care. As a</w:t>
      </w:r>
      <w:r>
        <w:t xml:space="preserve"> </w:t>
      </w:r>
      <w:r>
        <w:rPr>
          <w:bCs/>
          <w:b/>
        </w:rPr>
        <w:t xml:space="preserve">Military Officer</w:t>
      </w:r>
      <w:r>
        <w:t xml:space="preserve">, I have led teams in high-stakes environments, from operational deployments to humanitarian missions, ensuring that every task is executed with precision and purpose. These experiences have equipped me with the adaptability and leadership skills necessary to thrive in complex scenarios such as those encountered in</w:t>
      </w:r>
      <w:r>
        <w:t xml:space="preserve"> </w:t>
      </w:r>
      <w:r>
        <w:rPr>
          <w:bCs/>
          <w:b/>
        </w:rPr>
        <w:t xml:space="preserve">Sudan Khartoum</w:t>
      </w:r>
      <w:r>
        <w:t xml:space="preserve">.</w:t>
      </w:r>
    </w:p>
    <w:p>
      <w:pPr>
        <w:pStyle w:val="BodyText"/>
      </w:pPr>
      <w:r>
        <w:t xml:space="preserve">What sets me apart is my unwavering dedication to the principles of service and collaboration. In my previous roles, I have worked closely with local communities, international partners, and governmental agencies to address challenges ranging from conflict resolution to disaster relief. For instance, during [specific mission or project], I coordinated efforts between military units and civilian authorities to restore infrastructure in a conflict-affected area. This experience underscored the importance of cultural sensitivity and strategic partnerships—qualities that are essential for success in</w:t>
      </w:r>
      <w:r>
        <w:t xml:space="preserve"> </w:t>
      </w:r>
      <w:r>
        <w:rPr>
          <w:bCs/>
          <w:b/>
        </w:rPr>
        <w:t xml:space="preserve">Sudan Khartoum</w:t>
      </w:r>
      <w:r>
        <w:t xml:space="preserve">, where the interplay of political, social, and economic factors demands a nuanced approach.</w:t>
      </w:r>
    </w:p>
    <w:p>
      <w:pPr>
        <w:pStyle w:val="BodyText"/>
      </w:pPr>
      <w:r>
        <w:t xml:space="preserve">The significance of</w:t>
      </w:r>
      <w:r>
        <w:t xml:space="preserve"> </w:t>
      </w:r>
      <w:r>
        <w:rPr>
          <w:bCs/>
          <w:b/>
        </w:rPr>
        <w:t xml:space="preserve">Sudan Khartoum</w:t>
      </w:r>
      <w:r>
        <w:t xml:space="preserve"> </w:t>
      </w:r>
      <w:r>
        <w:t xml:space="preserve">as a hub of activity cannot be overstated. It is a city that embodies both the challenges and opportunities of modern governance in a diverse and dynamic region. As a</w:t>
      </w:r>
      <w:r>
        <w:t xml:space="preserve"> </w:t>
      </w:r>
      <w:r>
        <w:rPr>
          <w:bCs/>
          <w:b/>
        </w:rPr>
        <w:t xml:space="preserve">Military Officer</w:t>
      </w:r>
      <w:r>
        <w:t xml:space="preserve">, I understand the critical role that military institutions play in safeguarding national interests, upholding law and order, and promoting long-term stability. My background in [specific expertise, e.g., intelligence analysis, logistics management, or training programs] aligns seamlessly with the responsibilities of this position. I am particularly drawn to your organization’s focus on [mention a specific goal or initiative related to Sudan Khartoum], as it resonates with my belief in the power of disciplined leadership to drive positive change.</w:t>
      </w:r>
    </w:p>
    <w:p>
      <w:pPr>
        <w:pStyle w:val="BodyText"/>
      </w:pPr>
      <w:r>
        <w:t xml:space="preserve">One of my core strengths is my ability to lead under pressure while maintaining a focus on long-term objectives. In</w:t>
      </w:r>
      <w:r>
        <w:t xml:space="preserve"> </w:t>
      </w:r>
      <w:r>
        <w:rPr>
          <w:bCs/>
          <w:b/>
        </w:rPr>
        <w:t xml:space="preserve">Sudan Khartoum</w:t>
      </w:r>
      <w:r>
        <w:t xml:space="preserve">, where the stakes are high and the environment is often unpredictable, this quality is indispensable. For example, during [specific scenario], I led a team through a prolonged operation in a volatile area, ensuring that all personnel remained safe while achieving mission success. This experience reinforced my belief that effective leadership is not merely about commanding authority but about fostering trust, resilience, and shared purpose among team members.</w:t>
      </w:r>
    </w:p>
    <w:p>
      <w:pPr>
        <w:pStyle w:val="BodyText"/>
      </w:pPr>
      <w:r>
        <w:t xml:space="preserve">Furthermore, I am deeply committed to the professional growth of those under my command. As a</w:t>
      </w:r>
      <w:r>
        <w:t xml:space="preserve"> </w:t>
      </w:r>
      <w:r>
        <w:rPr>
          <w:bCs/>
          <w:b/>
        </w:rPr>
        <w:t xml:space="preserve">Military Officer</w:t>
      </w:r>
      <w:r>
        <w:t xml:space="preserve">, I have consistently prioritized mentorship and education, recognizing that the strength of an institution lies in its people. In my role as [previous position], I developed and implemented training programs that enhanced the technical and ethical preparedness of junior officers. This focus on development is particularly relevant to</w:t>
      </w:r>
      <w:r>
        <w:t xml:space="preserve"> </w:t>
      </w:r>
      <w:r>
        <w:rPr>
          <w:bCs/>
          <w:b/>
        </w:rPr>
        <w:t xml:space="preserve">Sudan Khartoum</w:t>
      </w:r>
      <w:r>
        <w:t xml:space="preserve">, where the next generation of leaders will play a pivotal role in shaping the region’s future.</w:t>
      </w:r>
    </w:p>
    <w:p>
      <w:pPr>
        <w:pStyle w:val="BodyText"/>
      </w:pPr>
      <w:r>
        <w:t xml:space="preserve">Another aspect that drives my application is my understanding of the unique challenges facing</w:t>
      </w:r>
      <w:r>
        <w:t xml:space="preserve"> </w:t>
      </w:r>
      <w:r>
        <w:rPr>
          <w:bCs/>
          <w:b/>
        </w:rPr>
        <w:t xml:space="preserve">Sudan Khartoum</w:t>
      </w:r>
      <w:r>
        <w:t xml:space="preserve">. The city’s strategic location at the crossroads of Africa, its historical significance, and its ongoing efforts to balance modernization with tradition present both opportunities and complexities. As a</w:t>
      </w:r>
      <w:r>
        <w:t xml:space="preserve"> </w:t>
      </w:r>
      <w:r>
        <w:rPr>
          <w:bCs/>
          <w:b/>
        </w:rPr>
        <w:t xml:space="preserve">Military Officer</w:t>
      </w:r>
      <w:r>
        <w:t xml:space="preserve">, I am prepared to navigate these dynamics with a combination of pragmatism and vision. My ability to analyze situational threats, collaborate with stakeholders, and implement adaptive strategies ensures that I can contribute meaningfully to the security framework of the region.</w:t>
      </w:r>
    </w:p>
    <w:p>
      <w:pPr>
        <w:pStyle w:val="BodyText"/>
      </w:pPr>
      <w:r>
        <w:t xml:space="preserve">I am also drawn to this opportunity because of your organization’s reputation for excellence and its commitment to [mention a specific value or mission, e.g., "ethical leadership" or "innovation in military operations"]. These principles align with my own values and aspirations. I am confident that my experience, coupled with my passion for service, will enable me to make a lasting impact in</w:t>
      </w:r>
      <w:r>
        <w:t xml:space="preserve"> </w:t>
      </w:r>
      <w:r>
        <w:rPr>
          <w:bCs/>
          <w:b/>
        </w:rPr>
        <w:t xml:space="preserve">Sudan Khartoum</w:t>
      </w:r>
      <w:r>
        <w:t xml:space="preserve">. My goal is not only to fulfill the requirements of this role but also to inspire others through example, fostering a culture of accountability and dedication.</w:t>
      </w:r>
    </w:p>
    <w:p>
      <w:pPr>
        <w:pStyle w:val="BodyText"/>
      </w:pPr>
      <w:r>
        <w:t xml:space="preserve">In closing, I would like to reiterate my eagerness to join your team as a</w:t>
      </w:r>
      <w:r>
        <w:t xml:space="preserve"> </w:t>
      </w:r>
      <w:r>
        <w:rPr>
          <w:bCs/>
          <w:b/>
        </w:rPr>
        <w:t xml:space="preserve">Military Officer</w:t>
      </w:r>
      <w:r>
        <w:t xml:space="preserve"> </w:t>
      </w:r>
      <w:r>
        <w:t xml:space="preserve">in</w:t>
      </w:r>
      <w:r>
        <w:t xml:space="preserve"> </w:t>
      </w:r>
      <w:r>
        <w:rPr>
          <w:bCs/>
          <w:b/>
        </w:rPr>
        <w:t xml:space="preserve">Sudan Khartoum</w:t>
      </w:r>
      <w:r>
        <w:t xml:space="preserve">. I am prepared to bring my skills, experience, and unwavering commitment to this critical position. I welcome the opportunity to discuss how my background and vision align with the goals of your organization. Thank you for considering my application. I look forward to the possibility of contributing to the continued success and stability of</w:t>
      </w:r>
      <w:r>
        <w:t xml:space="preserve"> </w:t>
      </w:r>
      <w:r>
        <w:rPr>
          <w:bCs/>
          <w:b/>
        </w:rPr>
        <w:t xml:space="preserve">Sudan Khartoum</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2026-07-24T22:29:08Z</dcterms:created>
  <dcterms:modified xsi:type="dcterms:W3CDTF">2026-07-24T22:29:08Z</dcterms:modified>
</cp:coreProperties>
</file>

<file path=docProps/custom.xml><?xml version="1.0" encoding="utf-8"?>
<Properties xmlns="http://schemas.openxmlformats.org/officeDocument/2006/custom-properties" xmlns:vt="http://schemas.openxmlformats.org/officeDocument/2006/docPropsVTypes"/>
</file>