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rPr>
          <w:bCs/>
          <w:b/>
        </w:rPr>
        <w:t xml:space="preserve">Dear [Hiring Manager's Name or Commanding Officer],</w:t>
      </w:r>
    </w:p>
    <w:p>
      <w:pPr>
        <w:pStyle w:val="BodyText"/>
      </w:pPr>
      <w:r>
        <w:t xml:space="preserve">I am writing to express my enthusiastic interest in the Military Officer position within the armed forces of Vietnam, specifically in Ho Chi Minh City. As a dedicated and experienced military professional, I am eager to contribute my skills, leadership capabilities, and unwavering commitment to service to this vital region. This cover letter outlines my qualifications and passion for military service, with a particular focus on how I can support the mission of the Vietnamese military in Ho Chi Minh City.</w:t>
      </w:r>
    </w:p>
    <w:bookmarkStart w:id="20" w:name="background-and-experience"/>
    <w:p>
      <w:pPr>
        <w:pStyle w:val="Heading2"/>
      </w:pPr>
      <w:r>
        <w:t xml:space="preserve">Background and Experience</w:t>
      </w:r>
    </w:p>
    <w:p>
      <w:pPr>
        <w:pStyle w:val="FirstParagraph"/>
      </w:pPr>
      <w:r>
        <w:t xml:space="preserve">With over [X years] of experience in [specific branch or role, e.g., "the Vietnam People's Army"], I have developed a strong foundation in strategic operations, personnel management, and national defense. My career has been defined by a deep sense of duty, rigorous training, and a commitment to upholding the values of discipline and service that are central to military life. Throughout my time in the armed forces, I have held roles such as [specific rank or position], where I was responsible for [key responsibilities, e.g., "coordinating tactical operations," "training junior officers," or "overseeing logistics"]. These experiences have equipped me with the expertise needed to excel in a leadership role within Ho Chi Minh City.</w:t>
      </w:r>
    </w:p>
    <w:p>
      <w:pPr>
        <w:pStyle w:val="BodyText"/>
      </w:pPr>
      <w:r>
        <w:t xml:space="preserve">My training includes advanced coursework in [specific areas, e.g., "military strategy," "counterinsurgency tactics," or "civil-military relations"], which aligns closely with the operational demands of Vietnam's dynamic security environment. I have also participated in numerous exercises and missions that emphasized adaptability, teamwork, and the ability to function under pressure—qualities essential for success in a bustling metropolitan area like Ho Chi Minh City.</w:t>
      </w:r>
    </w:p>
    <w:bookmarkEnd w:id="20"/>
    <w:bookmarkStart w:id="21" w:name="why-ho-chi-minh-city"/>
    <w:p>
      <w:pPr>
        <w:pStyle w:val="Heading2"/>
      </w:pPr>
      <w:r>
        <w:t xml:space="preserve">Why Ho Chi Minh City?</w:t>
      </w:r>
    </w:p>
    <w:p>
      <w:pPr>
        <w:pStyle w:val="FirstParagraph"/>
      </w:pPr>
      <w:r>
        <w:t xml:space="preserve">Ho Chi Minh City, a vibrant hub of economic growth and cultural heritage, is not only the heart of southern Vietnam but also a strategic location for military operations. Its proximity to key trade routes, diverse population, and role as a center for national development make it both an opportunity and a challenge for the armed forces. As a Military Officer in this city, I would have the unique responsibility of balancing traditional military duties with modern demands such as urban security, disaster response, and community engagement.</w:t>
      </w:r>
    </w:p>
    <w:p>
      <w:pPr>
        <w:pStyle w:val="BodyText"/>
      </w:pPr>
      <w:r>
        <w:t xml:space="preserve">My decision to apply for this position is rooted in my deep respect for Vietnam's history and its people. Ho Chi Minh City, with its iconic landmarks like the Reunification Palace and the War Remnants Museum, stands as a testament to the resilience and determination of the Vietnamese nation. I am inspired by the city's legacy and eager to contribute to its continued stability and prosperity through my service.</w:t>
      </w:r>
    </w:p>
    <w:bookmarkEnd w:id="21"/>
    <w:bookmarkStart w:id="22" w:name="leadership-and-values"/>
    <w:p>
      <w:pPr>
        <w:pStyle w:val="Heading2"/>
      </w:pPr>
      <w:r>
        <w:t xml:space="preserve">Leadership and Values</w:t>
      </w:r>
    </w:p>
    <w:p>
      <w:pPr>
        <w:pStyle w:val="FirstParagraph"/>
      </w:pPr>
      <w:r>
        <w:t xml:space="preserve">As a Military Officer, I believe leadership is not just about authority but about inspiring others to work toward a common goal. My approach emphasizes integrity, accountability, and the well-being of both personnel and the communities they serve. In my previous roles, I have prioritized building trust within teams and fostering a culture of excellence. For example, during [specific incident or project], I led a team to [describe achievement], which demonstrated my ability to navigate complex situations while maintaining high standards.</w:t>
      </w:r>
    </w:p>
    <w:p>
      <w:pPr>
        <w:pStyle w:val="BodyText"/>
      </w:pPr>
      <w:r>
        <w:t xml:space="preserve">I am also committed to promoting the values of the Vietnam People's Army: "People's Army for the people, by the people, and of the people." This philosophy resonates deeply with me, and I strive to embody it in every aspect of my work. Whether through mentorship, community outreach, or operational excellence, I aim to make a meaningful impact on those around me.</w:t>
      </w:r>
    </w:p>
    <w:bookmarkEnd w:id="22"/>
    <w:bookmarkStart w:id="23" w:name="adaptability-and-vision"/>
    <w:p>
      <w:pPr>
        <w:pStyle w:val="Heading2"/>
      </w:pPr>
      <w:r>
        <w:t xml:space="preserve">Adaptability and Vision</w:t>
      </w:r>
    </w:p>
    <w:p>
      <w:pPr>
        <w:pStyle w:val="FirstParagraph"/>
      </w:pPr>
      <w:r>
        <w:t xml:space="preserve">Ho Chi Minh City is a rapidly evolving metropolis with unique challenges and opportunities. As a Military Officer, I recognize the importance of adaptability in addressing issues such as urban infrastructure development, cybersecurity threats, and environmental resilience. My background in [specific skill or knowledge] has prepared me to tackle these modern challenges while remaining grounded in the principles of traditional military service.</w:t>
      </w:r>
    </w:p>
    <w:p>
      <w:pPr>
        <w:pStyle w:val="BodyText"/>
      </w:pPr>
      <w:r>
        <w:t xml:space="preserve">I am also keenly aware of the role that technology plays in contemporary defense strategies. I have actively sought opportunities to integrate innovation into my work, such as [mention specific examples, e.g., "implementing digital communication systems" or "advocating for sustainable practices in operations"]. This forward-thinking mindset would allow me to contribute effectively to the evolving needs of the military in Ho Chi Minh City.</w:t>
      </w:r>
    </w:p>
    <w:bookmarkEnd w:id="23"/>
    <w:bookmarkStart w:id="24" w:name="conclusion"/>
    <w:p>
      <w:pPr>
        <w:pStyle w:val="Heading2"/>
      </w:pPr>
      <w:r>
        <w:t xml:space="preserve">Conclusion</w:t>
      </w:r>
    </w:p>
    <w:p>
      <w:pPr>
        <w:pStyle w:val="FirstParagraph"/>
      </w:pPr>
      <w:r>
        <w:t xml:space="preserve">In conclusion, I am confident that my experience, leadership qualities, and dedication to service make me an ideal candidate for the Military Officer position in Vietnam Ho Chi Minh City. I am eager to bring my skills to a dynamic and historically significant location where the armed forces play a critical role in safeguarding national interests. I would be honored to contribute to the strength and readiness of Vietnam's military, particularly in a city that symbolizes both the nation's past and its future.</w:t>
      </w:r>
    </w:p>
    <w:p>
      <w:pPr>
        <w:pStyle w:val="BodyText"/>
      </w:pPr>
      <w:r>
        <w:t xml:space="preserve">Thank you for considering my application. I look forward to the opportunity to discuss how I can support the mission of your unit in Ho Chi Minh City.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r>
        <w:br/>
      </w:r>
      <w:r>
        <w:t xml:space="preserve">[Your Military Rank, if applicable]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Vietnam Ho Chi Minh City</dc:title>
  <dc:creator/>
  <cp:keywords/>
  <dcterms:created xsi:type="dcterms:W3CDTF">2026-07-24T22:14:31Z</dcterms:created>
  <dcterms:modified xsi:type="dcterms:W3CDTF">2026-07-24T22:14:31Z</dcterms:modified>
</cp:coreProperties>
</file>

<file path=docProps/custom.xml><?xml version="1.0" encoding="utf-8"?>
<Properties xmlns="http://schemas.openxmlformats.org/officeDocument/2006/custom-properties" xmlns:vt="http://schemas.openxmlformats.org/officeDocument/2006/docPropsVTypes"/>
</file>