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Musician</w:t>
      </w:r>
      <w:r>
        <w:t xml:space="preserve"> </w:t>
      </w:r>
      <w:r>
        <w:t xml:space="preserve">in</w:t>
      </w:r>
      <w:r>
        <w:t xml:space="preserve"> </w:t>
      </w:r>
      <w:r>
        <w:t xml:space="preserve">Ethiopia</w:t>
      </w:r>
      <w:r>
        <w:t xml:space="preserve"> </w:t>
      </w:r>
      <w:r>
        <w:t xml:space="preserve">Addis</w:t>
      </w:r>
      <w:r>
        <w:t xml:space="preserve"> </w:t>
      </w:r>
      <w:r>
        <w:t xml:space="preserve">Ababa</w:t>
      </w:r>
    </w:p>
    <w:bookmarkStart w:id="26" w:name="cover-letter"/>
    <w:p>
      <w:pPr>
        <w:pStyle w:val="Heading1"/>
      </w:pPr>
      <w:r>
        <w:t xml:space="preserve">Cover Letter</w:t>
      </w:r>
    </w:p>
    <w:p>
      <w:pPr>
        <w:pStyle w:val="FirstParagraph"/>
      </w:pPr>
      <w:r>
        <w:rPr>
          <w:bCs/>
          <w:b/>
        </w:rPr>
        <w:t xml:space="preserve">Dear [Employer/Recruiter Name],</w:t>
      </w:r>
    </w:p>
    <w:p>
      <w:pPr>
        <w:pStyle w:val="BodyText"/>
      </w:pPr>
      <w:r>
        <w:t xml:space="preserve">I am writing to express my enthusiastic interest in the opportunity to contribute my skills and passion as a Musician in Ethiopia, specifically Addis Ababa. With a deep-rooted connection to the vibrant cultural tapestry of this region and a career dedicated to musical excellence, I am eager to bring my expertise, creativity, and dedication to your organization. Ethiopia Addis Ababa has long been a beacon of artistic innovation and traditional preservation, and I am thrilled at the prospect of becoming part of its thriving music scene.</w:t>
      </w:r>
    </w:p>
    <w:bookmarkStart w:id="20" w:name="X2a33de809612fa447eec660657cc3dd138b512e"/>
    <w:p>
      <w:pPr>
        <w:pStyle w:val="Heading2"/>
      </w:pPr>
      <w:r>
        <w:t xml:space="preserve">Passion for Music and Cultural Connection</w:t>
      </w:r>
    </w:p>
    <w:p>
      <w:pPr>
        <w:pStyle w:val="FirstParagraph"/>
      </w:pPr>
      <w:r>
        <w:t xml:space="preserve">As a professional Musician with over [X years] of experience, I have devoted my life to exploring the universal language of music. My journey has taken me through diverse genres, from classical compositions to contemporary rhythms, but it is the rich traditions of Ethiopia that have always resonated most deeply with me. Addis Ababa, in particular, holds a special place in my heart. The city’s unique blend of ancient heritage and modern energy inspires my work daily. Whether it is the soulful melodies of traditional Ethiopian folk music or the innovative sounds emerging from local studios, I am constantly motivated to create art that honors this cultural legacy.</w:t>
      </w:r>
    </w:p>
    <w:p>
      <w:pPr>
        <w:pStyle w:val="BodyText"/>
      </w:pPr>
      <w:r>
        <w:t xml:space="preserve">My commitment to music extends beyond performance. I have collaborated with artists across Ethiopia and internationally, blending traditional instrumentation like the krar and masenqo with modern techniques to craft something truly unique. In Addis Ababa, I aim to further this mission by engaging with local communities, sharing knowledge, and contributing to the city’s reputation as a hub of musical creativity.</w:t>
      </w:r>
    </w:p>
    <w:bookmarkEnd w:id="20"/>
    <w:bookmarkStart w:id="21" w:name="professional-experience-and-skills"/>
    <w:p>
      <w:pPr>
        <w:pStyle w:val="Heading2"/>
      </w:pPr>
      <w:r>
        <w:t xml:space="preserve">Professional Experience and Skills</w:t>
      </w:r>
    </w:p>
    <w:p>
      <w:pPr>
        <w:pStyle w:val="FirstParagraph"/>
      </w:pPr>
      <w:r>
        <w:t xml:space="preserve">Throughout my career, I have honed my skills in [specific instruments or roles, e.g., "keyboard performance," "composition," "sound engineering"]. My work has been featured in [mention any notable performances, recordings, or projects]. For instance, I recently [describe a relevant achievement, such as "organized a community music workshop that brought together over 50 local artists" or "collaborated on an album that highlighted traditional Ethiopian rhythms"]. These experiences have not only sharpened my technical abilities but also deepened my understanding of the importance of music as a tool for cultural exchange and social connection.</w:t>
      </w:r>
    </w:p>
    <w:p>
      <w:pPr>
        <w:pStyle w:val="BodyText"/>
      </w:pPr>
      <w:r>
        <w:t xml:space="preserve">One of my proudest accomplishments is [specific example, e.g., "teaching music to underprivileged youth in Addis Ababa through a nonprofit initiative"]. This experience reinforced my belief that music can bridge divides and empower individuals. I am particularly drawn to the opportunity to work in Ethiopia Addis Ababa because of its dynamic creative environment and the chance to contribute meaningfully to its artistic growth.</w:t>
      </w:r>
    </w:p>
    <w:bookmarkEnd w:id="21"/>
    <w:bookmarkStart w:id="22" w:name="Xe0b2105519bda19f7c363aa50bc8a42e7435aa1"/>
    <w:p>
      <w:pPr>
        <w:pStyle w:val="Heading2"/>
      </w:pPr>
      <w:r>
        <w:t xml:space="preserve">Cultural Relevance and Community Engagement</w:t>
      </w:r>
    </w:p>
    <w:p>
      <w:pPr>
        <w:pStyle w:val="FirstParagraph"/>
      </w:pPr>
      <w:r>
        <w:t xml:space="preserve">As a Musician, I understand that true artistry is rooted in respect for tradition while embracing innovation. Ethiopia’s music has always been a testament to this balance, and I am committed to honoring that philosophy. My studies of Ethiopian musical theory and my collaborations with local artists have given me insight into the nuances of the country’s rich heritage. For example, I have [mention specific actions, such as "researched the history of Ethio-jazz" or "worked with elders to preserve traditional songwriting methods"].</w:t>
      </w:r>
    </w:p>
    <w:p>
      <w:pPr>
        <w:pStyle w:val="BodyText"/>
      </w:pPr>
      <w:r>
        <w:t xml:space="preserve">In Addis Ababa, I hope to foster connections between generations of musicians and audiences. Whether through performances at local venues like the [mention a real or hypothetical venue, e.g., "Kulito Cultural Center"] or by participating in festivals that celebrate Ethiopia’s diversity, I aim to create spaces where music can thrive. I also envision mentoring young talent, as I believe the future of Ethiopian music depends on nurturing new voices.</w:t>
      </w:r>
    </w:p>
    <w:bookmarkEnd w:id="22"/>
    <w:bookmarkStart w:id="23" w:name="why-addis-ababa"/>
    <w:p>
      <w:pPr>
        <w:pStyle w:val="Heading2"/>
      </w:pPr>
      <w:r>
        <w:t xml:space="preserve">Why Addis Ababa?</w:t>
      </w:r>
    </w:p>
    <w:p>
      <w:pPr>
        <w:pStyle w:val="FirstParagraph"/>
      </w:pPr>
      <w:r>
        <w:t xml:space="preserve">Addis Ababa is not just a city—it is a living museum of sound and tradition. The streets echo with the rhythms of daily life, and the city’s cultural institutions are constantly pushing boundaries. For a Musician, this environment is both challenging and inspiring. I am particularly excited about the opportunity to [mention specific goals, e.g., "collaborate with local composers" or "integrate traditional instruments into modern productions"].</w:t>
      </w:r>
    </w:p>
    <w:p>
      <w:pPr>
        <w:pStyle w:val="BodyText"/>
      </w:pPr>
      <w:r>
        <w:t xml:space="preserve">Moreover, Addis Ababa’s role as a cultural crossroads makes it an ideal place to explore global influences while staying grounded in Ethiopian roots. I have followed the city’s growing reputation as a center for music innovation, with artists like [mention a real or hypothetical artist] paving the way. I am eager to contribute my own voice to this evolving narrative.</w:t>
      </w:r>
    </w:p>
    <w:bookmarkEnd w:id="23"/>
    <w:bookmarkStart w:id="24" w:name="personal-qualities-and-vision"/>
    <w:p>
      <w:pPr>
        <w:pStyle w:val="Heading2"/>
      </w:pPr>
      <w:r>
        <w:t xml:space="preserve">Personal Qualities and Vision</w:t>
      </w:r>
    </w:p>
    <w:p>
      <w:pPr>
        <w:pStyle w:val="FirstParagraph"/>
      </w:pPr>
      <w:r>
        <w:t xml:space="preserve">Beyond technical skill, I bring qualities that align with the values of Ethiopia Addis Ababa. I am adaptable, resilient, and deeply curious about the world around me. My ability to connect with people through music has allowed me to work in diverse settings—from intimate acoustic performances to large-scale events. I thrive in collaborative environments and am always looking for ways to uplift others through shared creativity.</w:t>
      </w:r>
    </w:p>
    <w:p>
      <w:pPr>
        <w:pStyle w:val="BodyText"/>
      </w:pPr>
      <w:r>
        <w:t xml:space="preserve">My vision for working in Addis Ababa includes [specific goals, e.g., "creating a platform for emerging artists," "hosting workshops on music production," or "documenting traditional songs for future generations"]. I believe that by combining my experience with the local community’s wisdom, we can create something impactful and enduring.</w:t>
      </w:r>
    </w:p>
    <w:bookmarkEnd w:id="24"/>
    <w:bookmarkStart w:id="25" w:name="conclusion"/>
    <w:p>
      <w:pPr>
        <w:pStyle w:val="Heading2"/>
      </w:pPr>
      <w:r>
        <w:t xml:space="preserve">Conclusion</w:t>
      </w:r>
    </w:p>
    <w:p>
      <w:pPr>
        <w:pStyle w:val="FirstParagraph"/>
      </w:pPr>
      <w:r>
        <w:t xml:space="preserve">In conclusion, I am excited about the possibility of contributing my talents as a Musician to Ethiopia Addis Ababa. The city’s unique blend of tradition and innovation is a perfect match for my artistic journey, and I am confident that my skills and passion will add value to your organization. Thank you for considering my application. I would be honored to discuss how I can contribute to the vibrant musical legacy of Addis Ababa.</w:t>
      </w:r>
    </w:p>
    <w:p>
      <w:pPr>
        <w:pStyle w:val="BodyText"/>
      </w:pPr>
      <w:r>
        <w:t xml:space="preserve">Sincerely,</w:t>
      </w:r>
      <w:r>
        <w:br/>
      </w:r>
      <w:r>
        <w:t xml:space="preserve">[Your Full Name]</w:t>
      </w:r>
      <w:r>
        <w:br/>
      </w:r>
      <w:r>
        <w:t xml:space="preserve">[Your Contact Information: Email, Phone Number, Website/Portfolio Link]</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Musician in Ethiopia Addis Ababa</dc:title>
  <dc:creator/>
  <dc:language>en</dc:language>
  <cp:keywords/>
  <dcterms:created xsi:type="dcterms:W3CDTF">2026-07-23T12:58:38Z</dcterms:created>
  <dcterms:modified xsi:type="dcterms:W3CDTF">2026-07-23T12:58:38Z</dcterms:modified>
</cp:coreProperties>
</file>

<file path=docProps/custom.xml><?xml version="1.0" encoding="utf-8"?>
<Properties xmlns="http://schemas.openxmlformats.org/officeDocument/2006/custom-properties" xmlns:vt="http://schemas.openxmlformats.org/officeDocument/2006/docPropsVTypes"/>
</file>