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b4dddd7d27eb13f2fa5cedecf5751346883db42"/>
    <w:p>
      <w:pPr>
        <w:pStyle w:val="Heading1"/>
      </w:pPr>
      <w:r>
        <w:t xml:space="preserve">Cover Letter for Nurse Position in Afghanistan Kabul</w:t>
      </w:r>
    </w:p>
    <w:p>
      <w:pPr>
        <w:pStyle w:val="FirstParagraph"/>
      </w:pPr>
      <w:r>
        <w:t xml:space="preserve">Dear [Hiring Manager's Name],</w:t>
      </w:r>
    </w:p>
    <w:p>
      <w:pPr>
        <w:pStyle w:val="BodyText"/>
      </w:pPr>
      <w:r>
        <w:t xml:space="preserve">I am writing to express my strong interest in the Nurse position in Afghanistan Kabul, as advertised. With over a decade of experience in clinical nursing, community health initiatives, and emergency care, I am eager to contribute my skills and dedication to improving healthcare outcomes in this critical region. My commitment to compassionate patient care, resilience in challenging environments, and cultural sensitivity aligns perfectly with the unique demands of working as a Nurse in Afghanistan Kabul. This opportunity represents a profound chance to make a meaningful impact on the lives of individuals and communities facing significant healthcare disparities.</w:t>
      </w:r>
    </w:p>
    <w:bookmarkStart w:id="20" w:name="professional-background"/>
    <w:p>
      <w:pPr>
        <w:pStyle w:val="Heading2"/>
      </w:pPr>
      <w:r>
        <w:t xml:space="preserve">Professional Background</w:t>
      </w:r>
    </w:p>
    <w:p>
      <w:pPr>
        <w:pStyle w:val="FirstParagraph"/>
      </w:pPr>
      <w:r>
        <w:t xml:space="preserve">As a registered nurse with expertise in trauma care, maternal health, and public health education, I have consistently demonstrated the ability to thrive in high-stress settings. My career began in urban hospitals where I honed my skills in emergency response and patient advocacy. However, it was my work with international NGOs in conflict-affected regions that solidified my passion for serving marginalized populations. These experiences have equipped me with a deep understanding of the complexities of healthcare delivery in resource-limited environments—skills that are particularly vital for Nurses working in Afghanistan Kabul.</w:t>
      </w:r>
    </w:p>
    <w:p>
      <w:pPr>
        <w:pStyle w:val="BodyText"/>
      </w:pPr>
      <w:r>
        <w:t xml:space="preserve">My most recent role as a Clinical Nurse Specialist at [Previous Institution Name] involved managing multidisciplinary teams, implementing evidence-based practices, and training local staff. This position required me to navigate limited infrastructure and cultural barriers while maintaining high standards of care. I have also volunteered with organizations such as [Name of NGO], providing mobile health services in rural areas where access to healthcare is severely restricted. These experiences have taught me the importance of adaptability, innovation, and collaboration—qualities that are essential for a Nurse in Afghanistan Kabul.</w:t>
      </w:r>
    </w:p>
    <w:bookmarkEnd w:id="20"/>
    <w:bookmarkStart w:id="21" w:name="experience-in-resource-limited-settings"/>
    <w:p>
      <w:pPr>
        <w:pStyle w:val="Heading2"/>
      </w:pPr>
      <w:r>
        <w:t xml:space="preserve">Experience in Resource-Limited Settings</w:t>
      </w:r>
    </w:p>
    <w:p>
      <w:pPr>
        <w:pStyle w:val="FirstParagraph"/>
      </w:pPr>
      <w:r>
        <w:t xml:space="preserve">Working in resource-limited settings has been a cornerstone of my professional journey. In [Country Name], I collaborated with local health workers to establish a maternal health clinic that served over 1,000 women annually. This project required me to develop training programs, manage supply chains, and advocate for policy changes to address systemic gaps in care. Similarly, during my time in [Another Location], I led a community education initiative focused on preventing infectious diseases, which resulted in a 30% reduction in preventable illnesses among the population.</w:t>
      </w:r>
    </w:p>
    <w:p>
      <w:pPr>
        <w:pStyle w:val="BodyText"/>
      </w:pPr>
      <w:r>
        <w:t xml:space="preserve">These experiences have prepared me to excel as a Nurse in Afghanistan Kabul, where healthcare systems often face shortages of personnel, equipment, and funding. I am adept at prioritizing care based on urgency, leveraging technology to improve outcomes, and fostering partnerships with local stakeholders. My ability to remain composed under pressure and maintain a patient-centered approach is critical for navigating the challenges of delivering care in this region.</w:t>
      </w:r>
    </w:p>
    <w:bookmarkEnd w:id="21"/>
    <w:bookmarkStart w:id="22" w:name="X4ddf9ea2723922a3ee132557ca9362aa302349a"/>
    <w:p>
      <w:pPr>
        <w:pStyle w:val="Heading2"/>
      </w:pPr>
      <w:r>
        <w:t xml:space="preserve">Cultural Competence and Community Engagement</w:t>
      </w:r>
    </w:p>
    <w:p>
      <w:pPr>
        <w:pStyle w:val="FirstParagraph"/>
      </w:pPr>
      <w:r>
        <w:t xml:space="preserve">Cultural sensitivity is a core component of effective nursing practice, especially in Afghanistan Kabul, where healthcare delivery must respect local traditions and values. I have spent years studying the cultural dynamics of diverse communities and have worked closely with interpreters, community leaders, and religious figures to ensure that care is both accessible and respectful. For example, during my time in [Location], I adapted communication strategies to address language barriers and incorporated culturally appropriate health education materials into patient consultations.</w:t>
      </w:r>
    </w:p>
    <w:p>
      <w:pPr>
        <w:pStyle w:val="BodyText"/>
      </w:pPr>
      <w:r>
        <w:t xml:space="preserve">I am also deeply committed to building trust within the communities I serve. In Afghanistan Kabul, where healthcare access is often hindered by stigma or misinformation, my approach focuses on transparency, empathy, and collaboration. I believe that empowering patients with knowledge and involving families in care decisions fosters long-term health improvements. This philosophy is particularly relevant in a region where traditional practices may intersect with modern medical interventions.</w:t>
      </w:r>
    </w:p>
    <w:bookmarkEnd w:id="22"/>
    <w:bookmarkStart w:id="23" w:name="commitment-to-community-health"/>
    <w:p>
      <w:pPr>
        <w:pStyle w:val="Heading2"/>
      </w:pPr>
      <w:r>
        <w:t xml:space="preserve">Commitment to Community Health</w:t>
      </w:r>
    </w:p>
    <w:p>
      <w:pPr>
        <w:pStyle w:val="FirstParagraph"/>
      </w:pPr>
      <w:r>
        <w:t xml:space="preserve">The healthcare landscape in Afghanistan Kabul is marked by persistent challenges, including war-related injuries, limited access to specialized care, and a shortage of trained professionals. As a Nurse, I am driven by the goal of addressing these issues through proactive engagement and sustainable solutions. My background in public health has taught me that systemic change begins with education and prevention. For instance, I have designed vaccination campaigns and nutrition programs that target vulnerable populations, such as children and pregnant women.</w:t>
      </w:r>
    </w:p>
    <w:p>
      <w:pPr>
        <w:pStyle w:val="BodyText"/>
      </w:pPr>
      <w:r>
        <w:t xml:space="preserve">I am also passionate about mentoring local healthcare workers to strengthen the capacity of Afghanistan’s medical workforce. By sharing my knowledge through hands-on training and peer-to-peer learning, I aim to create a lasting impact that extends beyond my tenure in the region. This aligns with the broader mission of improving healthcare infrastructure in Afghanistan Kabul, where collaboration between international and local professionals is essential for progress.</w:t>
      </w:r>
    </w:p>
    <w:bookmarkEnd w:id="23"/>
    <w:bookmarkStart w:id="24" w:name="why-afghanistan-kabul"/>
    <w:p>
      <w:pPr>
        <w:pStyle w:val="Heading2"/>
      </w:pPr>
      <w:r>
        <w:t xml:space="preserve">Why Afghanistan Kabul?</w:t>
      </w:r>
    </w:p>
    <w:p>
      <w:pPr>
        <w:pStyle w:val="FirstParagraph"/>
      </w:pPr>
      <w:r>
        <w:t xml:space="preserve">Choosing to work as a Nurse in Afghanistan Kabul is not just a career decision—it is a deeply personal commitment. The resilience of the Afghan people, despite decades of conflict and instability, inspires me to contribute my skills where they are most needed. I have long admired the dedication of healthcare workers in this region who operate under immense pressure with limited resources. My goal is to join their ranks, offering both clinical expertise and a compassionate presence to those in need.</w:t>
      </w:r>
    </w:p>
    <w:p>
      <w:pPr>
        <w:pStyle w:val="BodyText"/>
      </w:pPr>
      <w:r>
        <w:t xml:space="preserve">Additionally, I am drawn to the opportunity to work alongside local communities and organizations that are driving positive change. Afghanistan Kabul is a dynamic city where healthcare initiatives are expanding, but there remains a critical need for skilled professionals who can bridge gaps in care. My experience in multicultural settings and my ability to adapt to new environments position me to contribute effectively in this role.</w:t>
      </w:r>
    </w:p>
    <w:bookmarkEnd w:id="24"/>
    <w:bookmarkStart w:id="25" w:name="conclusion"/>
    <w:p>
      <w:pPr>
        <w:pStyle w:val="Heading2"/>
      </w:pPr>
      <w:r>
        <w:t xml:space="preserve">Conclusion</w:t>
      </w:r>
    </w:p>
    <w:p>
      <w:pPr>
        <w:pStyle w:val="FirstParagraph"/>
      </w:pPr>
      <w:r>
        <w:t xml:space="preserve">In conclusion, I am confident that my qualifications, experience, and unwavering dedication make me an ideal candidate for the Nurse position in Afghanistan Kabul. I am eager to bring my clinical expertise, cultural awareness, and passion for community health to this vital work. I would welcome the opportunity to discuss how my background aligns with your organization’s mission and goals.</w:t>
      </w:r>
    </w:p>
    <w:p>
      <w:pPr>
        <w:pStyle w:val="BodyText"/>
      </w:pPr>
      <w:r>
        <w:t xml:space="preserve">Thank you for considering my application. I look forward to the possibility of contributing to the healthcare advancements in Afghanistan Kabul and making a tangible difference in the lives of those who rely on quality nursing care.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Afghanistan Kabul</dc:title>
  <dc:creator/>
  <dc:language>en</dc:language>
  <cp:keywords/>
  <dcterms:created xsi:type="dcterms:W3CDTF">2026-06-01T19:30:01Z</dcterms:created>
  <dcterms:modified xsi:type="dcterms:W3CDTF">2026-06-01T19:30:01Z</dcterms:modified>
</cp:coreProperties>
</file>

<file path=docProps/custom.xml><?xml version="1.0" encoding="utf-8"?>
<Properties xmlns="http://schemas.openxmlformats.org/officeDocument/2006/custom-properties" xmlns:vt="http://schemas.openxmlformats.org/officeDocument/2006/docPropsVTypes"/>
</file>