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43b5ec19cc6a04f0e58b44ad1f03259bb7abf8"/>
    <w:p>
      <w:pPr>
        <w:pStyle w:val="Heading1"/>
      </w:pPr>
      <w:r>
        <w:t xml:space="preserve">Cover Letter for Nurse Position in United Kingdom London</w:t>
      </w:r>
    </w:p>
    <w:p>
      <w:pPr>
        <w:pStyle w:val="FirstParagraph"/>
      </w:pPr>
      <w:r>
        <w:rPr>
          <w:bCs/>
          <w:b/>
        </w:rPr>
        <w:t xml:space="preserve">Your Name</w:t>
      </w:r>
      <w:r>
        <w:br/>
      </w:r>
      <w:r>
        <w:t xml:space="preserve">[Your Address]</w:t>
      </w:r>
      <w:r>
        <w:br/>
      </w:r>
      <w:r>
        <w:t xml:space="preserve">[City, Postal Code]</w:t>
      </w:r>
      <w:r>
        <w:br/>
      </w:r>
      <w:r>
        <w:t xml:space="preserve">[Email Address] | [Phone Number]</w:t>
      </w:r>
    </w:p>
    <w:p>
      <w:pPr>
        <w:pStyle w:val="BodyText"/>
      </w:pPr>
      <w:r>
        <w:t xml:space="preserve">Date: [Insert Date]</w:t>
      </w:r>
    </w:p>
    <w:bookmarkStart w:id="26" w:name="dear-hiring-manager"/>
    <w:p>
      <w:pPr>
        <w:pStyle w:val="Heading2"/>
      </w:pPr>
      <w:r>
        <w:t xml:space="preserve">Dear Hiring Manager,</w:t>
      </w:r>
    </w:p>
    <w:p>
      <w:pPr>
        <w:pStyle w:val="FirstParagraph"/>
      </w:pPr>
      <w:r>
        <w:t xml:space="preserve">I am writing to express my enthusiastic interest in the Nurse position at your esteemed organization in the United Kingdom, specifically within the vibrant and dynamic healthcare landscape of London. As a dedicated and compassionate nurse with [X years] of experience in patient care, I am eager to contribute my skills, knowledge, and unwavering commitment to excellence within a setting that aligns with the high standards of healthcare in London. This Cover Letter serves as an opportunity for me to introduce myself and explain why I am an ideal candidate for this role.</w:t>
      </w:r>
    </w:p>
    <w:bookmarkStart w:id="20" w:name="X184f08fea75aafb6a36bb8393f44cfb9e22e0ca"/>
    <w:p>
      <w:pPr>
        <w:pStyle w:val="Heading3"/>
      </w:pPr>
      <w:r>
        <w:t xml:space="preserve">Professional Background as a Nurse in the United Kingdom</w:t>
      </w:r>
    </w:p>
    <w:p>
      <w:pPr>
        <w:pStyle w:val="FirstParagraph"/>
      </w:pPr>
      <w:r>
        <w:t xml:space="preserve">Having worked as a nurse across various clinical settings, including acute care hospitals and community health services in the United Kingdom, I have developed a profound understanding of the unique demands of healthcare delivery in London. My career has been defined by my ability to adapt to fast-paced environments while maintaining a patient-centered approach. Whether supporting patients through complex medical treatments or collaborating with multidisciplinary teams, I have consistently prioritized safety, dignity, and individualized care.</w:t>
      </w:r>
    </w:p>
    <w:p>
      <w:pPr>
        <w:pStyle w:val="BodyText"/>
      </w:pPr>
      <w:r>
        <w:t xml:space="preserve">My experience in the United Kingdom has exposed me to diverse patient populations, which has sharpened my cultural competence and ability to communicate effectively across different backgrounds. This is particularly important in London’s multicultural society, where nurses must be equipped to address the needs of patients from all walks of life. I have also gained expertise in utilizing electronic health records, adhering to clinical guidelines, and participating in quality improvement initiatives—skills that are critical for success in any nursing role.</w:t>
      </w:r>
    </w:p>
    <w:bookmarkEnd w:id="20"/>
    <w:bookmarkStart w:id="21" w:name="skills-and-qualifications"/>
    <w:p>
      <w:pPr>
        <w:pStyle w:val="Heading3"/>
      </w:pPr>
      <w:r>
        <w:t xml:space="preserve">Skills and Qualifications</w:t>
      </w:r>
    </w:p>
    <w:p>
      <w:pPr>
        <w:pStyle w:val="FirstParagraph"/>
      </w:pPr>
      <w:r>
        <w:t xml:space="preserve">Absolutely, my qualifications as a nurse include [insert relevant certifications, e.g., "a Bachelor of Science in Nursing (BSc) from [University Name]" or "a postgraduate certificate in [Specialty Area]"]. I am registered with the Nursing and Midwifery Council (NMC) and have maintained my professional development through continuous education and training. My clinical skills span areas such as medication administration, wound care, emergency response, and patient education. Additionally, I possess strong organizational abilities, enabling me to manage multiple priorities while ensuring timely and accurate care.</w:t>
      </w:r>
    </w:p>
    <w:p>
      <w:pPr>
        <w:pStyle w:val="BodyText"/>
      </w:pPr>
      <w:r>
        <w:t xml:space="preserve">What sets me apart is my dedication to lifelong learning. I actively seek opportunities to expand my knowledge in evidence-based practices and emerging healthcare technologies. For instance, I recently completed a course on [specific training, e.g., "advanced cardiac life support (ACLS)" or "digital health systems"], which has further enhanced my ability to deliver safe and effective care in the evolving healthcare environment of London.</w:t>
      </w:r>
    </w:p>
    <w:bookmarkEnd w:id="21"/>
    <w:bookmarkStart w:id="22" w:name="Xa2d528a9e353dc2fb49be4ec1e68b15e6380262"/>
    <w:p>
      <w:pPr>
        <w:pStyle w:val="Heading3"/>
      </w:pPr>
      <w:r>
        <w:t xml:space="preserve">Commitment to Patient Care in the United Kingdom</w:t>
      </w:r>
    </w:p>
    <w:p>
      <w:pPr>
        <w:pStyle w:val="FirstParagraph"/>
      </w:pPr>
      <w:r>
        <w:t xml:space="preserve">As a nurse, I am deeply committed to upholding the values of compassion, integrity, and respect for every individual. In the United Kingdom, where healthcare is a fundamental right and public services are highly valued, I believe it is essential for nurses to be not only skilled professionals but also advocates for their patients. My approach to patient care is rooted in empathy and active listening—qualities that enable me to build trust and ensure that each patient feels heard and supported.</w:t>
      </w:r>
    </w:p>
    <w:p>
      <w:pPr>
        <w:pStyle w:val="BodyText"/>
      </w:pPr>
      <w:r>
        <w:t xml:space="preserve">London’s healthcare system, particularly the National Health Service (NHS), emphasizes collaboration between staff, patients, and communities. I am passionate about contributing to this ethos by fostering partnerships with colleagues and engaging with local initiatives aimed at improving health outcomes. Whether through mentoring junior staff or participating in outreach programs, I strive to make a meaningful impact on the lives of those I serve.</w:t>
      </w:r>
    </w:p>
    <w:bookmarkEnd w:id="22"/>
    <w:bookmarkStart w:id="23" w:name="X7665e4d793109bae934e3c1d9a9b2d31cc1aa21"/>
    <w:p>
      <w:pPr>
        <w:pStyle w:val="Heading3"/>
      </w:pPr>
      <w:r>
        <w:t xml:space="preserve">Cultural Fit for the United Kingdom London Environment</w:t>
      </w:r>
    </w:p>
    <w:p>
      <w:pPr>
        <w:pStyle w:val="FirstParagraph"/>
      </w:pPr>
      <w:r>
        <w:t xml:space="preserve">London is a city known for its innovation, diversity, and resilience—qualities that resonate with my professional ethos. As a nurse in this dynamic environment, I thrive in settings where creativity and adaptability are essential. I am particularly drawn to organizations that prioritize staff well-being and recognize the importance of work-life balance, as these factors directly influence the quality of care provided to patients.</w:t>
      </w:r>
    </w:p>
    <w:p>
      <w:pPr>
        <w:pStyle w:val="BodyText"/>
      </w:pPr>
      <w:r>
        <w:t xml:space="preserve">My experience working in London has taught me the value of resilience in high-pressure situations. Whether managing a surge in patient admissions or navigating complex clinical scenarios, I remain calm, focused, and solution-oriented. This ability to maintain composure under stress is crucial for delivering consistent care and supporting both patients and colleagues during challenging times.</w:t>
      </w:r>
    </w:p>
    <w:bookmarkEnd w:id="23"/>
    <w:bookmarkStart w:id="24" w:name="why-choose-this-organization"/>
    <w:p>
      <w:pPr>
        <w:pStyle w:val="Heading3"/>
      </w:pPr>
      <w:r>
        <w:t xml:space="preserve">Why Choose This Organization?</w:t>
      </w:r>
    </w:p>
    <w:p>
      <w:pPr>
        <w:pStyle w:val="FirstParagraph"/>
      </w:pPr>
      <w:r>
        <w:t xml:space="preserve">Your organization’s reputation for excellence in healthcare aligns perfectly with my career goals as a nurse. I admire the commitment you have shown to [specific value or initiative, e.g., "innovative patient care," "community health programs," or "staff development"]. As someone who is passionate about contributing to an institution that prioritizes both clinical quality and employee growth, I am confident that my skills and values would complement your team’s mission.</w:t>
      </w:r>
    </w:p>
    <w:p>
      <w:pPr>
        <w:pStyle w:val="BodyText"/>
      </w:pPr>
      <w:r>
        <w:t xml:space="preserve">Furthermore, I am eager to contribute to the ongoing efforts of your organization in addressing the healthcare needs of London’s diverse population. Whether through direct patient care, quality improvement projects, or community engagement, I am ready to dedicate myself fully to supporting your goals and ensuring that every individual receives the care they deserve.</w:t>
      </w:r>
    </w:p>
    <w:bookmarkEnd w:id="24"/>
    <w:bookmarkStart w:id="25" w:name="conclusion"/>
    <w:p>
      <w:pPr>
        <w:pStyle w:val="Heading3"/>
      </w:pPr>
      <w:r>
        <w:t xml:space="preserve">Conclusion</w:t>
      </w:r>
    </w:p>
    <w:p>
      <w:pPr>
        <w:pStyle w:val="FirstParagraph"/>
      </w:pPr>
      <w:r>
        <w:t xml:space="preserve">In conclusion, I am excited about the opportunity to join your team as a nurse in the United Kingdom London. My experience, skills, and passion for patient-centered care make me a strong candidate for this role. I would be honored to bring my dedication and expertise to your organization and contribute to the continued success of your healthcare services.</w:t>
      </w:r>
    </w:p>
    <w:p>
      <w:pPr>
        <w:pStyle w:val="BodyText"/>
      </w:pPr>
      <w:r>
        <w:t xml:space="preserve">Thank you for considering my application. I look forward to the possibility of discussing how I can contribute to your team. Please feel free to contact me at [your phone number] or [your email address] at your earliest convenience.</w:t>
      </w:r>
    </w:p>
    <w:p>
      <w:pPr>
        <w:pStyle w:val="BodyText"/>
      </w:pPr>
      <w:r>
        <w:t xml:space="preserve">Sincerely,</w:t>
      </w:r>
      <w:r>
        <w:br/>
      </w:r>
      <w:r>
        <w:rPr>
          <w:bCs/>
          <w:b/>
        </w:rPr>
        <w:t xml:space="preserve">Your Name</w:t>
      </w:r>
      <w:r>
        <w:br/>
      </w:r>
      <w:r>
        <w:t xml:space="preserve">[Your Contact Information]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United Kingdom London</dc:title>
  <dc:creator/>
  <dc:language>en</dc:language>
  <cp:keywords/>
  <dcterms:created xsi:type="dcterms:W3CDTF">2026-07-24T04:05:52Z</dcterms:created>
  <dcterms:modified xsi:type="dcterms:W3CDTF">2026-07-24T04:05:52Z</dcterms:modified>
</cp:coreProperties>
</file>

<file path=docProps/custom.xml><?xml version="1.0" encoding="utf-8"?>
<Properties xmlns="http://schemas.openxmlformats.org/officeDocument/2006/custom-properties" xmlns:vt="http://schemas.openxmlformats.org/officeDocument/2006/docPropsVTypes"/>
</file>