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Manager's Name or "Recipient"]:</w:t>
      </w:r>
    </w:p>
    <w:p>
      <w:pPr>
        <w:pStyle w:val="BodyText"/>
      </w:pPr>
      <w:r>
        <w:t xml:space="preserve">I am writing to express my enthusiastic interest in the Nurse position at your esteemed institution in Vietnam Ho Chi Minh City. As a dedicated and compassionate healthcare professional with [X years] of experience in nursing, I am eager to contribute my skills, expertise, and passion for patient care to a dynamic healthcare environment that aligns with the unique needs of this vibrant city. My background in clinical practice, combined with my adaptability to diverse cultural settings, makes me an ideal candidate for this opportunity. I am particularly drawn to Vietnam Ho Chi Minh City because of its rapid healthcare advancements and the growing demand for skilled nurses who can support both public and private medical facilities.</w:t>
      </w:r>
    </w:p>
    <w:p>
      <w:pPr>
        <w:pStyle w:val="BodyText"/>
      </w:pPr>
      <w:r>
        <w:t xml:space="preserve">As a Nurse, I have always prioritized the well-being of my patients, ensuring that every individual receives personalized care with empathy and professionalism. My experience in [specific areas such as emergency care, pediatrics, geriatrics, or community health] has equipped me with the ability to thrive in fast-paced environments while maintaining a strong focus on patient safety and quality outcomes. I have worked closely with multidisciplinary teams to develop care plans that address both the physical and emotional needs of patients, fostering trust and collaboration in every interaction.</w:t>
      </w:r>
    </w:p>
    <w:p>
      <w:pPr>
        <w:pStyle w:val="BodyText"/>
      </w:pPr>
      <w:r>
        <w:t xml:space="preserve">What excites me most about Vietnam Ho Chi Minh City is its commitment to modernizing its healthcare infrastructure while preserving traditional values. The city's growing population, coupled with an increasing emphasis on preventive care and public health initiatives, creates a unique opportunity for nurses to play a pivotal role in shaping the future of healthcare. I am particularly inspired by the efforts of local hospitals and clinics in addressing challenges such as chronic disease management, maternal health, and disaster response. My goal is to contribute to these initiatives by bringing my clinical expertise and a deep understanding of patient-centered care.</w:t>
      </w:r>
    </w:p>
    <w:p>
      <w:pPr>
        <w:pStyle w:val="BodyText"/>
      </w:pPr>
      <w:r>
        <w:t xml:space="preserve">My journey as a Nurse began with [mention your education or training institution], where I earned my [degree or certification]. This foundation was further strengthened through hands-on experience at [previous workplace, if applicable], where I honed my skills in [specific tasks such as administering medications, performing assessments, or managing electronic health records]. I have also pursued additional certifications in [relevant areas like CPR, infection control, or specialized nursing practices], ensuring that I remain up-to-date with the latest advancements in healthcare. These experiences have not only refined my technical abilities but also deepened my commitment to lifelong learning and professional growth.</w:t>
      </w:r>
    </w:p>
    <w:p>
      <w:pPr>
        <w:pStyle w:val="BodyText"/>
      </w:pPr>
      <w:r>
        <w:t xml:space="preserve">One of the most rewarding aspects of being a Nurse is the ability to make a tangible difference in people's lives. In Vietnam Ho Chi Minh City, where healthcare accessibility and cultural sensitivity are paramount, I am confident that my background in cross-cultural communication will allow me to bridge gaps between patients and providers. I have worked with diverse communities both locally and internationally, which has taught me the importance of respecting cultural norms while delivering care that is both effective and respectful. This adaptability is crucial in a city like Ho Chi Minh City, where healthcare professionals must navigate a mix of traditional practices and modern medical approaches.</w:t>
      </w:r>
    </w:p>
    <w:p>
      <w:pPr>
        <w:pStyle w:val="BodyText"/>
      </w:pPr>
      <w:r>
        <w:t xml:space="preserve">What sets me apart as a Nurse is my unwavering dedication to patient advocacy. I believe that every individual deserves to be treated with dignity, and I strive to create an environment where patients feel heard, supported, and empowered. In Vietnam Ho Chi Minh City, where the healthcare system is evolving to meet the needs of a rapidly urbanizing population, I am eager to contribute my skills in [specific areas such as patient education, health promotion, or community outreach]. Whether it is through direct patient care or collaborative efforts with medical teams, I am committed to upholding the highest standards of nursing excellence.</w:t>
      </w:r>
    </w:p>
    <w:p>
      <w:pPr>
        <w:pStyle w:val="BodyText"/>
      </w:pPr>
      <w:r>
        <w:t xml:space="preserve">In addition to my clinical expertise, I bring strong organizational and interpersonal skills that are essential for success in a fast-paced healthcare setting. I am proficient in [mention software or tools such as EHR systems, medical terminology, or patient management platforms], which enables me to efficiently manage workflows and ensure seamless communication with colleagues. My ability to remain calm under pressure has been tested in high-stress environments, where I have consistently prioritized patient needs while maintaining a positive and collaborative attitude.</w:t>
      </w:r>
    </w:p>
    <w:p>
      <w:pPr>
        <w:pStyle w:val="BodyText"/>
      </w:pPr>
      <w:r>
        <w:t xml:space="preserve">My decision to pursue a career as a Nurse in Vietnam Ho Chi Minh City is driven by both professional aspirations and personal values. I am deeply inspired by the city's cultural richness and its people's resilience, which I believe are reflected in the healthcare system's dedication to progress. I am eager to contribute my skills to an organization that shares my vision of compassionate, equitable, and innovative care. Furthermore, I am excited about the opportunity to grow professionally in a setting where nursing is valued as a cornerstone of public health.</w:t>
      </w:r>
    </w:p>
    <w:p>
      <w:pPr>
        <w:pStyle w:val="BodyText"/>
      </w:pPr>
      <w:r>
        <w:t xml:space="preserve">In conclusion, I am confident that my experience, passion for patient care, and commitment to excellence make me a strong candidate for the Nurse position at your organization in Vietnam Ho Chi Minh City. I would be honored to bring my expertise to your team and contribute to the continued success of your institution. Thank you for considering my application. I look forward to the opportunity to discuss how I can support your mission of providing exceptional care to patients in this dynamic and growing city.</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Vietnam Ho Chi Minh City</dc:title>
  <dc:creator/>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