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6"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rPr>
          <w:bCs/>
          <w:b/>
        </w:rPr>
        <w:t xml:space="preserve">Your Name:</w:t>
      </w:r>
      <w:r>
        <w:t xml:space="preserve"> </w:t>
      </w:r>
      <w:r>
        <w:t xml:space="preserve">[Your Full Name]</w:t>
      </w:r>
    </w:p>
    <w:p>
      <w:pPr>
        <w:pStyle w:val="BodyText"/>
      </w:pPr>
      <w:r>
        <w:rPr>
          <w:bCs/>
          <w:b/>
        </w:rPr>
        <w:t xml:space="preserve">Your 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5" w:name="to-the-hiring-manager"/>
    <w:p>
      <w:pPr>
        <w:pStyle w:val="Heading2"/>
      </w:pPr>
      <w:r>
        <w:t xml:space="preserve">To the Hiring Manager,</w:t>
      </w:r>
    </w:p>
    <w:p>
      <w:pPr>
        <w:pStyle w:val="FirstParagraph"/>
      </w:pPr>
      <w:r>
        <w:t xml:space="preserve">I am writing to express my interest in the Occupational Therapist position at your esteemed organization in Belgium Brussels. As a dedicated and passionate occupational therapist with [X years] of experience in enhancing patient independence through tailored therapeutic interventions, I am eager to contribute my skills and expertise to a dynamic healthcare environment. Belgium Brussels, known for its multiculturalism and advanced healthcare infrastructure, represents an ideal setting for me to further my career while making a meaningful impact on individuals' lives.</w:t>
      </w:r>
    </w:p>
    <w:bookmarkStart w:id="20" w:name="professional-background"/>
    <w:p>
      <w:pPr>
        <w:pStyle w:val="Heading3"/>
      </w:pPr>
      <w:r>
        <w:t xml:space="preserve">Professional Background</w:t>
      </w:r>
    </w:p>
    <w:p>
      <w:pPr>
        <w:pStyle w:val="FirstParagraph"/>
      </w:pPr>
      <w:r>
        <w:t xml:space="preserve">With a Bachelor’s degree in Occupational Therapy and extensive hands-on experience in clinical and community settings, I have developed a strong foundation in assessing, planning, and implementing therapeutic strategies to support patients of all ages. My career has been defined by a commitment to fostering resilience, promoting functional independence, and empowering clients to achieve their personal goals. Whether working with pediatric populations, individuals recovering from injuries, or elderly clients managing chronic conditions, I approach each case with empathy and a patient-centered philosophy.</w:t>
      </w:r>
    </w:p>
    <w:p>
      <w:pPr>
        <w:pStyle w:val="BodyText"/>
      </w:pPr>
      <w:r>
        <w:t xml:space="preserve">In my previous role as an Occupational Therapist at [Previous Organization Name], I specialized in developing individualized treatment plans that addressed physical, cognitive, and emotional challenges. For instance, I collaborated with a multidisciplinary team to support children with developmental delays through sensory integration techniques and play-based therapy. This experience not only honed my clinical skills but also deepened my understanding of the importance of cultural sensitivity and adaptability in diverse settings—qualities that align seamlessly with the values of Belgium Brussels.</w:t>
      </w:r>
    </w:p>
    <w:bookmarkEnd w:id="20"/>
    <w:bookmarkStart w:id="21" w:name="why-belgium-brussels"/>
    <w:p>
      <w:pPr>
        <w:pStyle w:val="Heading3"/>
      </w:pPr>
      <w:r>
        <w:t xml:space="preserve">Why Belgium Brussels?</w:t>
      </w:r>
    </w:p>
    <w:p>
      <w:pPr>
        <w:pStyle w:val="FirstParagraph"/>
      </w:pPr>
      <w:r>
        <w:t xml:space="preserve">Belgium Brussels, as a hub of international collaboration and innovation, offers a unique opportunity to work within a healthcare system that prioritizes holistic care and patient well-being. The region’s emphasis on inclusive policies and accessible services resonates with my professional ethos. I am particularly drawn to the chance to contribute to programs that address the needs of both local communities and international residents, leveraging my background in cross-cultural communication and adaptability.</w:t>
      </w:r>
    </w:p>
    <w:p>
      <w:pPr>
        <w:pStyle w:val="BodyText"/>
      </w:pPr>
      <w:r>
        <w:t xml:space="preserve">Moreover, Brussels’ vibrant healthcare landscape provides access to cutting-edge research, advanced technology, and a network of professionals committed to advancing occupational therapy practices. I am eager to engage with this environment, where collaboration between practitioners and institutions drives progress. My goal is to support individuals in reclaiming their independence while contributing to the broader mission of improving quality of life through occupational therapy.</w:t>
      </w:r>
    </w:p>
    <w:bookmarkEnd w:id="21"/>
    <w:bookmarkStart w:id="22" w:name="key-skills-and-qualifications"/>
    <w:p>
      <w:pPr>
        <w:pStyle w:val="Heading3"/>
      </w:pPr>
      <w:r>
        <w:t xml:space="preserve">Key Skills and Qualifications</w:t>
      </w:r>
    </w:p>
    <w:p>
      <w:pPr>
        <w:pStyle w:val="FirstParagraph"/>
      </w:pPr>
      <w:r>
        <w:t xml:space="preserve">My qualifications include a strong proficiency in clinical assessment, therapeutic intervention, and patient education. I am certified in [relevant certifications, e.g., "Pediatric Occupational Therapy" or "Ergonomics for Workplace Health"], which enables me to address a wide range of client needs. Additionally, my ability to work effectively in team settings—whether with physicians, nurses, or educators—ensures seamless coordination of care and optimal patient outcomes.</w:t>
      </w:r>
    </w:p>
    <w:p>
      <w:pPr>
        <w:pStyle w:val="BodyText"/>
      </w:pPr>
      <w:r>
        <w:t xml:space="preserve">One of my core strengths lies in my ability to adapt therapeutic approaches to meet the unique requirements of each individual. For example, I have successfully implemented home modification recommendations for elderly clients, enabling them to maintain autonomy in their living environments. This experience underscores my dedication to creating practical solutions that align with patients’ lifestyles and goals.</w:t>
      </w:r>
    </w:p>
    <w:bookmarkEnd w:id="22"/>
    <w:bookmarkStart w:id="23" w:name="personal-commitment"/>
    <w:p>
      <w:pPr>
        <w:pStyle w:val="Heading3"/>
      </w:pPr>
      <w:r>
        <w:t xml:space="preserve">Personal Commitment</w:t>
      </w:r>
    </w:p>
    <w:p>
      <w:pPr>
        <w:pStyle w:val="FirstParagraph"/>
      </w:pPr>
      <w:r>
        <w:t xml:space="preserve">Beyond clinical skills, I bring a genuine passion for occupational therapy as a profession. I believe that the role of an Occupational Therapist extends beyond treating conditions—it involves empowering individuals to engage in meaningful activities and thrive in their daily lives. This philosophy is reflected in my approach to every patient, where I strive to build trust, encourage participation, and celebrate progress, no matter how small.</w:t>
      </w:r>
    </w:p>
    <w:p>
      <w:pPr>
        <w:pStyle w:val="BodyText"/>
      </w:pPr>
      <w:r>
        <w:t xml:space="preserve">Living and working in Belgium Brussels would allow me to contribute to a community that values diversity and innovation. I am particularly inspired by the region’s efforts to integrate people with disabilities into all aspects of society, a cause that deeply resonates with my career aspirations. By joining your team, I aim to support initiatives that promote inclusivity and accessibility while advancing the profession of occupational therapy in this dynamic city.</w:t>
      </w:r>
    </w:p>
    <w:bookmarkEnd w:id="23"/>
    <w:bookmarkStart w:id="24" w:name="conclusion"/>
    <w:p>
      <w:pPr>
        <w:pStyle w:val="Heading3"/>
      </w:pPr>
      <w:r>
        <w:t xml:space="preserve">Conclusion</w:t>
      </w:r>
    </w:p>
    <w:p>
      <w:pPr>
        <w:pStyle w:val="FirstParagraph"/>
      </w:pPr>
      <w:r>
        <w:t xml:space="preserve">I am enthusiastic about the opportunity to join your organization as an Occupational Therapist in Belgium Brussels. My combination of clinical expertise, cultural adaptability, and unwavering commitment to patient-centered care positions me to contribute meaningfully to your team. I am confident that my background and passion for occupational therapy align with the goals of your institution.</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 I look forward to the possibility of contributing to the continued success of your healthcare services in Belgium Brussels.</w:t>
      </w:r>
    </w:p>
    <w:p>
      <w:pPr>
        <w:pStyle w:val="BodyText"/>
      </w:pPr>
      <w:r>
        <w:t xml:space="preserve">Sincerely,</w:t>
      </w:r>
    </w:p>
    <w:p>
      <w:pPr>
        <w:pStyle w:val="BodyText"/>
      </w:pP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Belgium Brussels</dc:title>
  <dc:creator/>
  <cp:keywords/>
  <dcterms:created xsi:type="dcterms:W3CDTF">2026-07-21T02:57:32Z</dcterms:created>
  <dcterms:modified xsi:type="dcterms:W3CDTF">2026-07-21T02:57:32Z</dcterms:modified>
</cp:coreProperties>
</file>

<file path=docProps/custom.xml><?xml version="1.0" encoding="utf-8"?>
<Properties xmlns="http://schemas.openxmlformats.org/officeDocument/2006/custom-properties" xmlns:vt="http://schemas.openxmlformats.org/officeDocument/2006/docPropsVTypes"/>
</file>