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enthusiastic interest in the Occupational Therapist position at [Organization Name] in Egypt Alexandria. As a dedicated and passionate occupational therapist with over [X years] of experience, I am eager to contribute my skills, expertise, and commitment to improving the quality of life for individuals in this vibrant region. Egypt Alexandria has long been a hub of cultural and educational significance, and I am particularly inspired by the opportunity to work within its dynamic healthcare landscape. This Cover Letter serves as an introduction to my professional journey, qualifications, and why I believe I would be a valuable addition to your team.</w:t>
      </w:r>
    </w:p>
    <w:p>
      <w:pPr>
        <w:pStyle w:val="BodyText"/>
      </w:pPr>
      <w:r>
        <w:t xml:space="preserve">As an Occupational Therapist, my core mission has always been to empower individuals of all ages and abilities to engage in meaningful activities that enhance their independence and well-being. Whether working with children recovering from developmental delays, adults managing chronic conditions, or seniors seeking to maintain their autonomy, I approach each client with empathy, creativity, and a deep understanding of the therapeutic process. My work is guided by the belief that every person deserves the opportunity to live life to its fullest potential, and I am committed to supporting this goal through personalized care and innovative strategies.</w:t>
      </w:r>
    </w:p>
    <w:p>
      <w:pPr>
        <w:pStyle w:val="BodyText"/>
      </w:pPr>
      <w:r>
        <w:t xml:space="preserve">Throughout my career in [Country/Region], I have developed a robust skill set in areas such as activity analysis, adaptive equipment training, environmental modifications, and client-centered interventions. My experience includes collaborating with multidisciplinary teams to design holistic treatment plans that address physical, cognitive, and emotional challenges. For example, during my time at [Previous Workplace], I successfully implemented a program for stroke survivors that integrated motor skill development with daily living activities, resulting in measurable improvements in clients’ functional abilities and confidence. These achievements reflect my ability to combine clinical expertise with a compassionate approach to care.</w:t>
      </w:r>
    </w:p>
    <w:p>
      <w:pPr>
        <w:pStyle w:val="BodyText"/>
      </w:pPr>
      <w:r>
        <w:t xml:space="preserve">What sets me apart as an Occupational Therapist is my adaptability and cultural sensitivity. I have worked with diverse populations, including individuals from different socioeconomic backgrounds and international communities, which has honed my ability to communicate effectively across cultures. In Egypt Alexandria, where healthcare services are evolving to meet the needs of a growing population, I am particularly interested in contributing to initiatives that promote accessibility and inclusivity. For instance, I would be eager to support programs aimed at integrating assistive technologies into daily routines for individuals with disabilities or developing community-based rehabilitation models tailored to local needs.</w:t>
      </w:r>
    </w:p>
    <w:p>
      <w:pPr>
        <w:pStyle w:val="BodyText"/>
      </w:pPr>
      <w:r>
        <w:t xml:space="preserve">My commitment to professional growth is another cornerstone of my career. I have actively participated in continuing education courses, workshops, and conferences focused on emerging trends in occupational therapy, such as telehealth applications and evidence-based practices for neurodevelopmental disorders. Additionally, I hold [specific certifications or licenses], which validate my expertise and ensure that I adhere to the highest standards of care. In Egypt Alexandria, where the demand for specialized healthcare professionals is rising, I am confident that my qualifications align with the goals of your organization.</w:t>
      </w:r>
    </w:p>
    <w:p>
      <w:pPr>
        <w:pStyle w:val="BodyText"/>
      </w:pPr>
      <w:r>
        <w:t xml:space="preserve">What draws me to Egypt Alexandria specifically is its unique blend of historical heritage and modern innovation. As an Occupational Therapist, I am keen to explore how traditional practices and contemporary methodologies can coexist to create effective therapeutic solutions. The city’s growing focus on wellness and rehabilitation services presents a valuable opportunity to contribute to a healthcare system that prioritizes both individual needs and community well-being. I am particularly inspired by [mention a specific local initiative, hospital, or cultural aspect of Alexandria], which exemplifies the potential for transformative care in this region.</w:t>
      </w:r>
    </w:p>
    <w:p>
      <w:pPr>
        <w:pStyle w:val="BodyText"/>
      </w:pPr>
      <w:r>
        <w:t xml:space="preserve">Furthermore, I understand the importance of building trust and rapport with clients and their families. In my previous roles, I have consistently prioritized open communication and education to ensure that patients feel empowered to take an active role in their recovery. For example, I have conducted workshops on home safety modifications for elderly clients and provided guidance on adaptive strategies for parents of children with autism. These experiences underscore my ability to translate complex concepts into practical solutions that resonate with diverse audiences.</w:t>
      </w:r>
    </w:p>
    <w:p>
      <w:pPr>
        <w:pStyle w:val="BodyText"/>
      </w:pPr>
      <w:r>
        <w:t xml:space="preserve">In addition to my clinical expertise, I bring strong organizational and interpersonal skills. My ability to manage multiple cases simultaneously while maintaining attention to detail ensures that each client receives the time and care they deserve. I am also proficient in using electronic health records and other digital tools to streamline documentation and enhance efficiency. These skills will allow me to contribute effectively to your team’s workflow while maintaining a focus on patient-centered care.</w:t>
      </w:r>
    </w:p>
    <w:p>
      <w:pPr>
        <w:pStyle w:val="BodyText"/>
      </w:pPr>
      <w:r>
        <w:t xml:space="preserve">Finally, I want to express my sincere admiration for the mission of [Organization Name] and its dedication to advancing occupational therapy in Egypt Alexandria. I am particularly impressed by [mention a specific project, value, or achievement of the organization], which aligns closely with my own professional values. I am excited about the possibility of joining your team and contributing to the ongoing success of your programs. With my background in occupational therapy, cultural adaptability, and passion for making a difference in people’s lives, I am confident that I can add meaningful value to your organization.</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contributing to the continued growth and excellence of [Organization Name]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Egypt Alexandria</dc:title>
  <dc:creator/>
  <cp:keywords/>
  <dcterms:created xsi:type="dcterms:W3CDTF">2026-07-23T14:44:40Z</dcterms:created>
  <dcterms:modified xsi:type="dcterms:W3CDTF">2026-07-23T14:44:40Z</dcterms:modified>
</cp:coreProperties>
</file>

<file path=docProps/custom.xml><?xml version="1.0" encoding="utf-8"?>
<Properties xmlns="http://schemas.openxmlformats.org/officeDocument/2006/custom-properties" xmlns:vt="http://schemas.openxmlformats.org/officeDocument/2006/docPropsVTypes"/>
</file>