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bookmarkStart w:id="26" w:name="Xc0010ba2212114da361394b743514d260edb00e"/>
    <w:p>
      <w:pPr>
        <w:pStyle w:val="Heading1"/>
      </w:pPr>
      <w:r>
        <w:t xml:space="preserve">Occupational Therapist Cover Letter for Israel Jerusalem</w:t>
      </w:r>
    </w:p>
    <w:p>
      <w:pPr>
        <w:pStyle w:val="FirstParagraph"/>
      </w:pPr>
      <w:r>
        <w:t xml:space="preserve">Dear [Hiring Manager's Name],</w:t>
      </w:r>
    </w:p>
    <w:p>
      <w:pPr>
        <w:pStyle w:val="BodyText"/>
      </w:pPr>
      <w:r>
        <w:t xml:space="preserve">I am writing to express my enthusiastic interest in the Occupational Therapist position at [Clinic/Institution Name] in Israel Jerusalem. As a dedicated and experienced Occupational Therapist with a passion for empowering individuals to achieve independence, I am eager to contribute my skills and expertise to your esteemed organization. My commitment to fostering meaningful daily activities for patients aligns seamlessly with the values of your institution, and I am excited about the opportunity to serve the vibrant community of Jerusalem.</w:t>
      </w:r>
    </w:p>
    <w:bookmarkStart w:id="20" w:name="professional-background-and-expertise"/>
    <w:p>
      <w:pPr>
        <w:pStyle w:val="Heading2"/>
      </w:pPr>
      <w:r>
        <w:t xml:space="preserve">Professional Background and Expertise</w:t>
      </w:r>
    </w:p>
    <w:p>
      <w:pPr>
        <w:pStyle w:val="FirstParagraph"/>
      </w:pPr>
      <w:r>
        <w:t xml:space="preserve">With over [X years] of experience in occupational therapy, I have cultivated a deep understanding of how to tailor interventions to meet the unique needs of diverse populations. My work has focused on helping individuals regain functional abilities, whether they are recovering from injuries, managing chronic conditions, or navigating developmental challenges. In Israel Jerusalem, where cultural diversity and community resilience are integral to daily life, I believe my background in creating personalized treatment plans can make a meaningful impact.</w:t>
      </w:r>
    </w:p>
    <w:p>
      <w:pPr>
        <w:pStyle w:val="BodyText"/>
      </w:pPr>
      <w:r>
        <w:t xml:space="preserve">As an Occupational Therapist in Israel Jerusalem, I have consistently emphasized the importance of integrating cultural sensitivity into therapy sessions. The rich tapestry of traditions and lifestyles in Jerusalem requires a nuanced approach, and I have developed strategies to adapt interventions to align with patients’ cultural contexts. This includes collaborating with families, community leaders, and local healthcare providers to ensure that care is both effective and respectful of individual values.</w:t>
      </w:r>
    </w:p>
    <w:bookmarkEnd w:id="20"/>
    <w:bookmarkStart w:id="21" w:name="commitment-to-patient-centered-care"/>
    <w:p>
      <w:pPr>
        <w:pStyle w:val="Heading2"/>
      </w:pPr>
      <w:r>
        <w:t xml:space="preserve">Commitment to Patient-Centered Care</w:t>
      </w:r>
    </w:p>
    <w:p>
      <w:pPr>
        <w:pStyle w:val="FirstParagraph"/>
      </w:pPr>
      <w:r>
        <w:t xml:space="preserve">My philosophy as an Occupational Therapist centers on holistic, patient-centered care. I believe that every individual deserves the opportunity to engage in activities that bring them joy, purpose, and a sense of accomplishment. In Israel Jerusalem, where the pace of life can be fast-paced and demanding, I strive to help patients reclaim their independence through tailored interventions. Whether it is assisting children with developmental delays, supporting adults recovering from surgery, or guiding seniors in maintaining their quality of life, my goal is to empower patients to live fully in their own environments.</w:t>
      </w:r>
    </w:p>
    <w:p>
      <w:pPr>
        <w:pStyle w:val="BodyText"/>
      </w:pPr>
      <w:r>
        <w:t xml:space="preserve">One of my proudest achievements was working with a team of professionals at a rehabilitation center in Jerusalem to develop a program that combined traditional therapy techniques with innovative technology. This initiative enabled patients to practice daily living skills in simulated home environments, significantly improving their confidence and ability to manage tasks independently. I am particularly passionate about leveraging the unique resources of Israel Jerusalem, such as its advanced healthcare infrastructure and community support networks, to enhance patient outcomes.</w:t>
      </w:r>
    </w:p>
    <w:bookmarkEnd w:id="21"/>
    <w:bookmarkStart w:id="22" w:name="adaptability-and-cultural-awareness"/>
    <w:p>
      <w:pPr>
        <w:pStyle w:val="Heading2"/>
      </w:pPr>
      <w:r>
        <w:t xml:space="preserve">Adaptability and Cultural Awareness</w:t>
      </w:r>
    </w:p>
    <w:p>
      <w:pPr>
        <w:pStyle w:val="FirstParagraph"/>
      </w:pPr>
      <w:r>
        <w:t xml:space="preserve">Living and working in Israel Jerusalem has honed my ability to navigate complex social dynamics and adapt to changing circumstances. The city’s blend of historical significance, modern innovation, and diverse communities has taught me the importance of flexibility and empathy. As an Occupational Therapist, I have learned to approach challenges with creativity and resilience, whether it is addressing language barriers or accommodating cultural preferences in treatment plans.</w:t>
      </w:r>
    </w:p>
    <w:p>
      <w:pPr>
        <w:pStyle w:val="BodyText"/>
      </w:pPr>
      <w:r>
        <w:t xml:space="preserve">My experience in Jerusalem has also deepened my understanding of the unique healthcare landscape in Israel. I am well-versed in the country’s rehabilitation systems, including its emphasis on early intervention and community-based care. This knowledge allows me to seamlessly integrate into your team and contribute to initiatives that align with national priorities while addressing local needs.</w:t>
      </w:r>
    </w:p>
    <w:bookmarkEnd w:id="22"/>
    <w:bookmarkStart w:id="23" w:name="passion-for-community-engagement"/>
    <w:p>
      <w:pPr>
        <w:pStyle w:val="Heading2"/>
      </w:pPr>
      <w:r>
        <w:t xml:space="preserve">Passion for Community Engagement</w:t>
      </w:r>
    </w:p>
    <w:p>
      <w:pPr>
        <w:pStyle w:val="FirstParagraph"/>
      </w:pPr>
      <w:r>
        <w:t xml:space="preserve">Beyond clinical practice, I am deeply committed to community engagement. In Israel Jerusalem, I have participated in outreach programs that educate families about the importance of occupational therapy and advocate for accessible healthcare services. These experiences have reinforced my belief that therapy is not just about individual recovery but also about strengthening the social fabric of a community.</w:t>
      </w:r>
    </w:p>
    <w:p>
      <w:pPr>
        <w:pStyle w:val="BodyText"/>
      </w:pPr>
      <w:r>
        <w:t xml:space="preserve">For instance, I collaborated with local schools to create sensory-friendly learning environments for children with autism, ensuring they could thrive in their educational settings. This work underscored the value of partnership between therapists, educators, and families—a principle I carry into every aspect of my practice. In Israel Jerusalem, where community ties are strong, I am eager to continue fostering these collaborations to make a lasting difference.</w:t>
      </w:r>
    </w:p>
    <w:bookmarkEnd w:id="23"/>
    <w:bookmarkStart w:id="24" w:name="Xd19e1541137234b77452618dda6ea17330ce3c0"/>
    <w:p>
      <w:pPr>
        <w:pStyle w:val="Heading2"/>
      </w:pPr>
      <w:r>
        <w:t xml:space="preserve">Continuous Learning and Professional Growth</w:t>
      </w:r>
    </w:p>
    <w:p>
      <w:pPr>
        <w:pStyle w:val="FirstParagraph"/>
      </w:pPr>
      <w:r>
        <w:t xml:space="preserve">I am dedicated to staying at the forefront of occupational therapy advancements. I regularly attend workshops and conferences focused on emerging techniques in rehabilitation, mental health, and assistive technology. My recent participation in a seminar on “Innovative Approaches to Elderly Care” in Tel Aviv further expanded my skill set, which I believe will be valuable in addressing the needs of Jerusalem’s aging population.</w:t>
      </w:r>
    </w:p>
    <w:p>
      <w:pPr>
        <w:pStyle w:val="BodyText"/>
      </w:pPr>
      <w:r>
        <w:t xml:space="preserve">Additionally, I hold certifications in [specific certifications, e.g., “Pediatric Occupational Therapy” or “Ergonomic Assessments”], which allow me to provide specialized care. I am also fluent in [languages, if applicable], which enhances my ability to communicate effectively with patients and their families in diverse settings.</w:t>
      </w:r>
    </w:p>
    <w:bookmarkEnd w:id="24"/>
    <w:bookmarkStart w:id="25" w:name="conclusion"/>
    <w:p>
      <w:pPr>
        <w:pStyle w:val="Heading2"/>
      </w:pPr>
      <w:r>
        <w:t xml:space="preserve">Conclusion</w:t>
      </w:r>
    </w:p>
    <w:p>
      <w:pPr>
        <w:pStyle w:val="FirstParagraph"/>
      </w:pPr>
      <w:r>
        <w:t xml:space="preserve">In summary, I am a highly motivated Occupational Therapist with a proven track record of delivering impactful care in Israel Jerusalem. My combination of clinical expertise, cultural awareness, and dedication to community-driven solutions makes me an ideal candidate for this role. I am eager to contribute my skills to [Clinic/Institution Name] and support your mission of improving lives through occupational therapy.</w:t>
      </w:r>
    </w:p>
    <w:p>
      <w:pPr>
        <w:pStyle w:val="BodyText"/>
      </w:pPr>
      <w:r>
        <w:t xml:space="preserve">Thank you for considering my application. I would welcome the opportunity to discuss how my experience and vision align with the goals of your organization. Please feel free to contact me at [Your Phone Number] or [Your Email Address] at your earliest convenience. I look forward to the possibility of joining your team and making a positive impact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Occupational Therapist in Israel Jerusalem</dc:title>
  <dc:creator/>
  <cp:keywords/>
  <dcterms:created xsi:type="dcterms:W3CDTF">2026-07-21T02:47:35Z</dcterms:created>
  <dcterms:modified xsi:type="dcterms:W3CDTF">2026-07-21T02:47:35Z</dcterms:modified>
</cp:coreProperties>
</file>

<file path=docProps/custom.xml><?xml version="1.0" encoding="utf-8"?>
<Properties xmlns="http://schemas.openxmlformats.org/officeDocument/2006/custom-properties" xmlns:vt="http://schemas.openxmlformats.org/officeDocument/2006/docPropsVTypes"/>
</file>