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p>
    <w:bookmarkStart w:id="20"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enthusiastic interest in the Occupational Therapist position at [Organization Name] in Pakistan Karachi. As a dedicated and compassionate occupational therapist with over five years of experience, I am eager to contribute my clinical expertise, cultural sensitivity, and passion for improving patient outcomes to your organization’s mission of advancing healthcare in this vibrant city. Karachi, as Pakistan’s largest urban center and a hub of diverse communities, presents unique challenges and opportunities in rehabilitation services. I am confident that my background in occupational therapy, combined with my understanding of local healthcare dynamics, makes me an ideal candidate for this role.</w:t>
      </w:r>
    </w:p>
    <w:p>
      <w:pPr>
        <w:pStyle w:val="BodyText"/>
      </w:pPr>
      <w:r>
        <w:t xml:space="preserve">Throughout my career as an Occupational Therapist, I have focused on empowering individuals to achieve independence in their daily lives through tailored interventions. My work spans a wide range of settings, including rehabilitation centers, community health programs, and private clinics. In Pakistan Karachi, where the demand for accessible and culturally responsive healthcare is growing rapidly, I have witnessed firsthand how occupational therapy can transform lives by addressing physical, cognitive, and emotional barriers. Whether working with patients recovering from injuries or supporting children with developmental delays, I prioritize a holistic approach that considers the individual’s environment, family support systems, and societal context.</w:t>
      </w:r>
    </w:p>
    <w:p>
      <w:pPr>
        <w:pStyle w:val="BodyText"/>
      </w:pPr>
      <w:r>
        <w:t xml:space="preserve">A key strength of my practice as an Occupational Therapist is my ability to adapt evidence-based strategies to meet the unique needs of diverse populations. In Karachi, where cultural norms and socioeconomic factors significantly influence patient care, I have developed strong communication skills to bridge gaps between medical recommendations and patient expectations. For example, during a recent project with a community health initiative in South Karachi, I collaborated with local leaders to design home-based therapy programs for elderly patients. This experience reinforced the importance of tailoring interventions to align with cultural values while ensuring clinical effectiveness. Such adaptability is critical in Pakistan’s healthcare landscape, where traditional practices often intersect with modern medical approaches.</w:t>
      </w:r>
    </w:p>
    <w:p>
      <w:pPr>
        <w:pStyle w:val="BodyText"/>
      </w:pPr>
      <w:r>
        <w:t xml:space="preserve">My commitment to occupational therapy extends beyond clinical practice. I am deeply passionate about advocating for disability rights and mental health awareness, particularly in urban centers like Karachi, where stigma and limited resources can hinder access to care. As an Occupational Therapist, I have volunteered with NGOs to provide free workshops on ergonomics and stress management for office workers in the city’s bustling business districts. These efforts not only promote wellness but also highlight the role of occupational therapy in addressing public health challenges at a community level. I am eager to bring this same energy and dedication to [Organization Name], where I can contribute to innovative programs that prioritize patient-centered care.</w:t>
      </w:r>
    </w:p>
    <w:p>
      <w:pPr>
        <w:pStyle w:val="BodyText"/>
      </w:pPr>
      <w:r>
        <w:t xml:space="preserve">One of the most rewarding aspects of being an Occupational Therapist is witnessing the progress patients make when given the right tools and support. In Pakistan Karachi, where many individuals face barriers such as limited mobility or financial constraints, I have developed creative solutions to ensure therapy remains accessible. For instance, I have utilized low-cost adaptive devices and teletherapy platforms to reach patients in underserved areas. This resourcefulness is a testament to my ability to thrive in dynamic environments and deliver high-quality care despite challenges. I believe that occupational therapy is not just about treating conditions but about enabling individuals to live fulfilling lives, and this philosophy drives me every day.</w:t>
      </w:r>
    </w:p>
    <w:p>
      <w:pPr>
        <w:pStyle w:val="BodyText"/>
      </w:pPr>
      <w:r>
        <w:t xml:space="preserve">What excites me most about the opportunity at [Organization Name] is the chance to work within a team of professionals who share my commitment to improving healthcare in Pakistan Karachi. The city’s growing population and complex healthcare needs require skilled occupational therapists who can innovate and collaborate across disciplines. I am particularly drawn to your organization’s focus on [mention specific program, initiative, or value from the job description if available], as it aligns with my own goals of creating sustainable impact through therapy services. I am confident that my technical knowledge, cultural awareness, and patient-centered approach will allow me to contribute meaningfully to your team.</w:t>
      </w:r>
    </w:p>
    <w:p>
      <w:pPr>
        <w:pStyle w:val="BodyText"/>
      </w:pPr>
      <w:r>
        <w:t xml:space="preserve">As an Occupational Therapist with a deep respect for Pakistan’s rich cultural heritage and the unique challenges faced by its people, I am eager to bring my expertise to Karachi. My experience working in diverse settings has equipped me with the resilience and adaptability needed to thrive in this fast-paced environment. I am also committed to continuous learning, having recently completed a certification in pediatric occupational therapy and attending workshops on trauma-informed care. These experiences have further strengthened my ability to address the complex needs of patients across all age groups.</w:t>
      </w:r>
    </w:p>
    <w:p>
      <w:pPr>
        <w:pStyle w:val="BodyText"/>
      </w:pPr>
      <w:r>
        <w:t xml:space="preserve">In conclusion, I would be honored to join [Organization Name] as an Occupational Therapist and contribute to the advancement of healthcare services in Pakistan Karachi. My dedication to empowering individuals, combined with my understanding of local healthcare contexts, positions me to make a meaningful impact. I would welcome the opportunity to discuss how my skills and experiences align with your organization’s goals. Thank you for considering my application. I look forward to the possibility of contributing to your mission and supporting the well-being of patients in this vibrant city.</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dc:title>
  <dc:creator/>
  <dc:language>en</dc:language>
  <cp:keywords/>
  <dcterms:created xsi:type="dcterms:W3CDTF">2026-07-21T06:01:39Z</dcterms:created>
  <dcterms:modified xsi:type="dcterms:W3CDTF">2026-07-21T06:01:39Z</dcterms:modified>
</cp:coreProperties>
</file>

<file path=docProps/custom.xml><?xml version="1.0" encoding="utf-8"?>
<Properties xmlns="http://schemas.openxmlformats.org/officeDocument/2006/custom-properties" xmlns:vt="http://schemas.openxmlformats.org/officeDocument/2006/docPropsVTypes"/>
</file>