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4" w:name="X79f6cc67050686f46eb06f3cb83bec37ecdee7f"/>
    <w:p>
      <w:pPr>
        <w:pStyle w:val="Heading1"/>
      </w:pPr>
      <w:r>
        <w:t xml:space="preserve">Cover Letter for Oceanographer Position in Bangladesh Dhaka</w:t>
      </w:r>
    </w:p>
    <w:p>
      <w:pPr>
        <w:pStyle w:val="FirstParagraph"/>
      </w:pPr>
      <w:r>
        <w:rPr>
          <w:bCs/>
          <w:b/>
        </w:rPr>
        <w:t xml:space="preserve">Dear [Hiring Manager's Name or Title],</w:t>
      </w:r>
    </w:p>
    <w:p>
      <w:pPr>
        <w:pStyle w:val="BodyText"/>
      </w:pPr>
      <w:r>
        <w:t xml:space="preserve">I am writing to express my enthusiastic interest in the Oceanographer position at [Organization Name] in Bangladesh Dhaka. As a dedicated marine scientist with over [X years] of experience in oceanographic research, I am eager to contribute my expertise to address the unique environmental challenges and opportunities facing this region. Bangladesh, with its intricate coastal ecosystems, vulnerable deltaic geography, and critical role in global climate discourse, represents an ideal setting for advancing oceanographic studies that align with both local needs and international scientific goals.</w:t>
      </w:r>
    </w:p>
    <w:p>
      <w:pPr>
        <w:pStyle w:val="BodyText"/>
      </w:pPr>
      <w:r>
        <w:t xml:space="preserve">My academic foundation in Oceanography from [University Name], coupled with hands-on experience in marine data analysis, coastal zone management, and climate resilience planning, has equipped me to tackle complex environmental issues. Throughout my career, I have focused on understanding the interplay between oceanic systems and human activities, particularly in regions like the Bay of Bengal—a vital maritime corridor that connects Bangladesh to global trade routes while facing increasing threats from rising sea levels and extreme weather events. This work has not only deepened my technical skills but also reinforced my commitment to fostering sustainable solutions for coastal communities.</w:t>
      </w:r>
    </w:p>
    <w:bookmarkStart w:id="20" w:name="X791ec01fda1f0d9e0e2c8b7152c73227ebb36b9"/>
    <w:p>
      <w:pPr>
        <w:pStyle w:val="Heading2"/>
      </w:pPr>
      <w:r>
        <w:t xml:space="preserve">Why Bangladesh Dhaka? A Unique Opportunity for Oceanographic Innovation</w:t>
      </w:r>
    </w:p>
    <w:p>
      <w:pPr>
        <w:pStyle w:val="FirstParagraph"/>
      </w:pPr>
      <w:r>
        <w:t xml:space="preserve">Bangladesh Dhaka, as the capital and cultural heart of the country, is a dynamic hub where scientific research intersects with policy-making and community development. The city’s proximity to the Sundarbans, one of the world’s largest mangrove forests, and its strategic location along major river systems like the Ganges and Brahmaputra make it a critical area for oceanographic study. However, these ecosystems are under pressure from pollution, overfishing, and climate change—a reality that demands urgent attention from experts like myself.</w:t>
      </w:r>
    </w:p>
    <w:p>
      <w:pPr>
        <w:pStyle w:val="BodyText"/>
      </w:pPr>
      <w:r>
        <w:t xml:space="preserve">As an Oceanographer with a focus on coastal zone monitoring and marine biodiversity conservation, I am particularly drawn to the opportunity to contribute to projects that address these challenges. For instance, my research on sediment transport dynamics in estuarine environments could directly inform strategies for mitigating coastal erosion in Bangladesh. Similarly, my work on remote sensing applications for tracking ocean temperature anomalies aligns with the need for early warning systems against climate-related disasters, which are increasingly impacting the region.</w:t>
      </w:r>
    </w:p>
    <w:bookmarkEnd w:id="20"/>
    <w:bookmarkStart w:id="21" w:name="professional-experience-and-expertise"/>
    <w:p>
      <w:pPr>
        <w:pStyle w:val="Heading2"/>
      </w:pPr>
      <w:r>
        <w:t xml:space="preserve">Professional Experience and Expertise</w:t>
      </w:r>
    </w:p>
    <w:p>
      <w:pPr>
        <w:pStyle w:val="FirstParagraph"/>
      </w:pPr>
      <w:r>
        <w:t xml:space="preserve">Over the years, I have led and participated in several oceanographic initiatives that highlight my ability to bridge scientific inquiry with actionable outcomes. One such project involved collaborating with [Organization Name] to develop a predictive model for monsoon-driven salinity intrusions in coastal aquifers. This research not only improved our understanding of freshwater-saltwater interactions but also provided policymakers with tools to manage water resources more effectively. Such experiences have honed my ability to translate complex scientific data into strategies that benefit both ecosystems and communities.</w:t>
      </w:r>
    </w:p>
    <w:p>
      <w:pPr>
        <w:pStyle w:val="BodyText"/>
      </w:pPr>
      <w:r>
        <w:t xml:space="preserve">In addition to technical skills, I bring a strong record of interdisciplinary collaboration. For example, during my tenure at [Previous Organization], I worked alongside fisheries scientists and local fishermen to design sustainable fishing practices that balance economic needs with ecological preservation. This approach—rooted in community engagement and participatory research—has proven invaluable in regions like Bangladesh, where the livelihoods of millions depend on healthy marine environments.</w:t>
      </w:r>
    </w:p>
    <w:p>
      <w:pPr>
        <w:pStyle w:val="BodyText"/>
      </w:pPr>
      <w:r>
        <w:t xml:space="preserve">My expertise also extends to advanced data analysis techniques, including machine learning algorithms for processing satellite imagery and geographic information systems (GIS) for mapping coastal changes. These tools are essential for monitoring the rapid transformations occurring in Bangladesh’s coastal zones, where land loss and habitat degradation are accelerating due to climate change. By leveraging these technologies, I aim to support evidence-based decision-making that safeguards both natural resources and human populations.</w:t>
      </w:r>
    </w:p>
    <w:bookmarkEnd w:id="21"/>
    <w:bookmarkStart w:id="22" w:name="why-i-am-the-right-candidate"/>
    <w:p>
      <w:pPr>
        <w:pStyle w:val="Heading2"/>
      </w:pPr>
      <w:r>
        <w:t xml:space="preserve">Why I Am the Right Candidate</w:t>
      </w:r>
    </w:p>
    <w:p>
      <w:pPr>
        <w:pStyle w:val="FirstParagraph"/>
      </w:pPr>
      <w:r>
        <w:t xml:space="preserve">What sets me apart as an Oceanographer is my unwavering dedication to addressing real-world challenges through science. In Bangladesh Dhaka, where the stakes of oceanographic research are exceptionally high, this commitment is more critical than ever. My ability to work in multidisciplinary teams, communicate findings to diverse audiences, and adapt to field conditions in remote or resource-limited settings makes me well-suited for the demands of this role.</w:t>
      </w:r>
    </w:p>
    <w:p>
      <w:pPr>
        <w:pStyle w:val="BodyText"/>
      </w:pPr>
      <w:r>
        <w:t xml:space="preserve">Furthermore, my fluency in [language(s)] and cultural sensitivity—developed through years of working in South Asian contexts—enable me to engage effectively with local stakeholders. I understand that oceanographic solutions must be culturally relevant and socially equitable, particularly in a region where marginalized communities often bear the brunt of environmental changes. This perspective has driven my work on community-based adaptation strategies, which prioritize inclusivity and long-term resilience.</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background in Oceanography, coupled with my passion for environmental stewardship, aligns perfectly with the mission of [Organization Name] in Bangladesh Dhaka. I am particularly inspired by your organization’s focus on [specific project or initiative], and I am eager to contribute my skills to advance similar efforts. Together, we can address pressing issues such as coastal vulnerability, marine pollution, and climate adaptation while fostering a deeper understanding of the ocean’s role in sustaining life.</w:t>
      </w:r>
    </w:p>
    <w:p>
      <w:pPr>
        <w:pStyle w:val="BodyText"/>
      </w:pPr>
      <w:r>
        <w:t xml:space="preserve">I would be honored to discuss how my experience and vision can benefit your team. Thank you for considering my application. I look forward to the opportunity to contribute to the vital work being done in Bangladesh Dhaka and beyond.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2026-07-23T15:38:59Z</dcterms:created>
  <dcterms:modified xsi:type="dcterms:W3CDTF">2026-07-23T15:38:59Z</dcterms:modified>
</cp:coreProperties>
</file>

<file path=docProps/custom.xml><?xml version="1.0" encoding="utf-8"?>
<Properties xmlns="http://schemas.openxmlformats.org/officeDocument/2006/custom-properties" xmlns:vt="http://schemas.openxmlformats.org/officeDocument/2006/docPropsVTypes"/>
</file>