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End w:id="20"/>
    <w:bookmarkStart w:id="26" w:name="dear-hiring-committee"/>
    <w:p>
      <w:pPr>
        <w:pStyle w:val="Heading2"/>
      </w:pPr>
      <w:r>
        <w:t xml:space="preserve">Dear Hiring Committee,</w:t>
      </w:r>
    </w:p>
    <w:p>
      <w:pPr>
        <w:pStyle w:val="FirstParagraph"/>
      </w:pPr>
      <w:r>
        <w:t xml:space="preserve">As a dedicated Oceanographer with over [X years] of experience in marine research, environmental monitoring, and coastal ecosystem conservation, I am excited to apply for the Oceanographer position at [Organization Name] in Indonesia Jakarta. This opportunity aligns perfectly with my professional goals and passion for advancing oceanographic science in one of the most ecologically significant regions on Earth. Indonesia Jakarta, with its diverse marine habitats, rich biodiversity, and critical role in global climate systems, presents a unique and urgent platform to contribute to meaningful research that addresses both local and global challenges.</w:t>
      </w:r>
    </w:p>
    <w:bookmarkStart w:id="21" w:name="why-indonesia-jakarta"/>
    <w:p>
      <w:pPr>
        <w:pStyle w:val="Heading3"/>
      </w:pPr>
      <w:r>
        <w:t xml:space="preserve">Why Indonesia Jakarta?</w:t>
      </w:r>
    </w:p>
    <w:p>
      <w:pPr>
        <w:pStyle w:val="FirstParagraph"/>
      </w:pPr>
      <w:r>
        <w:t xml:space="preserve">Indonesia Jakarta is not just a city; it is a vibrant hub of marine activity where the intersection of urban development, coastal resilience, and oceanic health demands innovative scientific solutions. As an Oceanographer, I have always been drawn to regions where my expertise can directly impact environmental sustainability. The waters surrounding Indonesia Jakarta are part of the Coral Triangle, a global hotspot for marine biodiversity that faces increasing threats from pollution, overfishing, and climate change. My background in oceanographic research has equipped me to tackle these challenges with a combination of fieldwork, data analysis, and interdisciplinary collaboration.</w:t>
      </w:r>
    </w:p>
    <w:bookmarkEnd w:id="21"/>
    <w:bookmarkStart w:id="22" w:name="professional-expertise-and-achievements"/>
    <w:p>
      <w:pPr>
        <w:pStyle w:val="Heading3"/>
      </w:pPr>
      <w:r>
        <w:t xml:space="preserve">Professional Expertise and Achievements</w:t>
      </w:r>
    </w:p>
    <w:p>
      <w:pPr>
        <w:pStyle w:val="FirstParagraph"/>
      </w:pPr>
      <w:r>
        <w:t xml:space="preserve">Throughout my career as an Oceanographer, I have focused on understanding the complex dynamics of marine ecosystems and their interactions with human activities. My work has included projects such as [briefly describe a relevant project or research], which involved [specific tasks like data collection, modeling, or policy recommendations]. For instance, my recent study on [specific topic, e.g., "microplastic accumulation in coastal zones"] provided critical insights into the impact of plastic pollution on marine life and informed local conservation strategies. These experiences have honed my skills in remote sensing, oceanographic instrumentation, and data interpretation—skills I am eager to apply in Indonesia Jakarta.</w:t>
      </w:r>
    </w:p>
    <w:p>
      <w:pPr>
        <w:pStyle w:val="BodyText"/>
      </w:pPr>
      <w:r>
        <w:t xml:space="preserve">In addition to technical expertise, I possess strong analytical and communication abilities that enable me to translate complex scientific findings into actionable policies. My ability to collaborate with stakeholders—from government agencies to local communities—has been instrumental in driving sustainable marine management initiatives. For example, during my tenure at [Previous Organization], I led a team that developed a coastal monitoring program for [specific region], which resulted in improved water quality assessments and enhanced public awareness of marine conservation issues.</w:t>
      </w:r>
    </w:p>
    <w:bookmarkEnd w:id="22"/>
    <w:bookmarkStart w:id="23" w:name="alignment-with-organizational-goals"/>
    <w:p>
      <w:pPr>
        <w:pStyle w:val="Heading3"/>
      </w:pPr>
      <w:r>
        <w:t xml:space="preserve">Alignment with Organizational Goals</w:t>
      </w:r>
    </w:p>
    <w:p>
      <w:pPr>
        <w:pStyle w:val="FirstParagraph"/>
      </w:pPr>
      <w:r>
        <w:t xml:space="preserve">I am particularly inspired by [Organization Name]’s commitment to advancing oceanographic research and fostering environmental stewardship in Indonesia Jakarta. The organization’s focus on [mention a specific initiative, e.g., "climate-resilient coastal communities" or "marine biodiversity preservation"] resonates deeply with my own values and professional aspirations. I am confident that my background in oceanography, combined with my passion for addressing the unique challenges faced by Indonesian marine environments, would allow me to contribute effectively to your mission.</w:t>
      </w:r>
    </w:p>
    <w:p>
      <w:pPr>
        <w:pStyle w:val="BodyText"/>
      </w:pPr>
      <w:r>
        <w:t xml:space="preserve">Indonesia Jakarta’s strategic location as a gateway to the Indo-Pacific region makes it an ideal base for studying transboundary oceanographic phenomena. My experience in [specific area, e.g., "tide gauge data analysis" or "marine species migration patterns"] has prepared me to participate in regional collaborations that address issues such as sea-level rise, coral reef degradation, and sustainable fisheries management. I am particularly interested in exploring how cutting-edge technologies like AI-driven ocean modeling or satellite-based monitoring can be leveraged to enhance research outcomes in this dynamic environment.</w:t>
      </w:r>
    </w:p>
    <w:bookmarkEnd w:id="23"/>
    <w:bookmarkStart w:id="24" w:name="commitment-to-local-and-global-impact"/>
    <w:p>
      <w:pPr>
        <w:pStyle w:val="Heading3"/>
      </w:pPr>
      <w:r>
        <w:t xml:space="preserve">Commitment to Local and Global Impact</w:t>
      </w:r>
    </w:p>
    <w:p>
      <w:pPr>
        <w:pStyle w:val="FirstParagraph"/>
      </w:pPr>
      <w:r>
        <w:t xml:space="preserve">As an Oceanographer, I believe that science must serve both local communities and the global ecosystem. Indonesia Jakarta’s coastal areas are home to millions of people who rely on marine resources for their livelihoods, yet these ecosystems are under threat from pollution, habitat destruction, and climate change. My work has always prioritized solutions that balance ecological health with socio-economic needs. For instance, in a recent project focused on [specific example], I collaborated with local fishermen to develop eco-friendly fishing practices that reduced bycatch while maintaining productivity. This approach not only protected marine life but also strengthened community resilience.</w:t>
      </w:r>
    </w:p>
    <w:p>
      <w:pPr>
        <w:pStyle w:val="BodyText"/>
      </w:pPr>
      <w:r>
        <w:t xml:space="preserve">Furthermore, I am deeply committed to education and capacity-building initiatives that empower the next generation of oceanographers. In Jakarta, where the demand for marine science professionals is growing, I would be eager to mentor students and professionals through workshops, seminars, or collaborative research projects. By fostering a culture of innovation and environmental awareness, we can ensure that Indonesia Jakarta remains a leader in marine conservation efforts.</w:t>
      </w:r>
    </w:p>
    <w:bookmarkEnd w:id="24"/>
    <w:bookmarkStart w:id="25" w:name="conclusion"/>
    <w:p>
      <w:pPr>
        <w:pStyle w:val="Heading3"/>
      </w:pPr>
      <w:r>
        <w:t xml:space="preserve">Conclusion</w:t>
      </w:r>
    </w:p>
    <w:p>
      <w:pPr>
        <w:pStyle w:val="FirstParagraph"/>
      </w:pPr>
      <w:r>
        <w:t xml:space="preserve">In conclusion, I am enthusiastic about the opportunity to contribute my skills as an Oceanographer to [Organization Name]’s mission in Indonesia Jakarta. My technical expertise, dedication to sustainable practices, and passion for marine science position me to make a meaningful impact in this critical region. I would welcome the chance to discuss how my background and vision align with your organization’s goals. Thank you for considering my application. I look forward to the possibility of working together to protect and preserve Indonesia Jakarta’s invaluable marine ecosystems.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Indonesia Jakarta</dc:title>
  <dc:creator/>
  <dc:language>en</dc:language>
  <cp:keywords/>
  <dcterms:created xsi:type="dcterms:W3CDTF">2026-07-23T19:20:15Z</dcterms:created>
  <dcterms:modified xsi:type="dcterms:W3CDTF">2026-07-23T19:20:15Z</dcterms:modified>
</cp:coreProperties>
</file>

<file path=docProps/custom.xml><?xml version="1.0" encoding="utf-8"?>
<Properties xmlns="http://schemas.openxmlformats.org/officeDocument/2006/custom-properties" xmlns:vt="http://schemas.openxmlformats.org/officeDocument/2006/docPropsVTypes"/>
</file>