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5" w:name="Xa07ad8e9a5be167ec24fcce86969deb62aa2124"/>
    <w:p>
      <w:pPr>
        <w:pStyle w:val="Heading1"/>
      </w:pPr>
      <w:r>
        <w:t xml:space="preserve">Cover Letter for Oceanographer Position in Sudan Khartoum</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[Organization Name]</w:t>
      </w:r>
    </w:p>
    <w:p>
      <w:pPr>
        <w:pStyle w:val="BodyText"/>
      </w:pPr>
      <w:r>
        <w:rPr>
          <w:bCs/>
          <w:b/>
        </w:rPr>
        <w:t xml:space="preserve">Address:</w:t>
      </w:r>
      <w:r>
        <w:t xml:space="preserve"> </w:t>
      </w:r>
      <w:r>
        <w:t xml:space="preserve">[Organization Address]</w:t>
      </w:r>
    </w:p>
    <w:p>
      <w:pPr>
        <w:pStyle w:val="BodyText"/>
      </w:pPr>
      <w:r>
        <w:t xml:space="preserve">Dear Hiring Manager,</w:t>
      </w:r>
    </w:p>
    <w:p>
      <w:pPr>
        <w:pStyle w:val="BodyText"/>
      </w:pPr>
      <w:r>
        <w:t xml:space="preserve">I am writing to express my enthusiastic interest in the Oceanographer position at [Organization Name] in Sudan Khartoum. As a dedicated marine scientist with a passion for understanding and preserving the world’s oceans, I am eager to contribute my expertise to a region where the intersection of marine and terrestrial ecosystems presents unique opportunities for impactful research. Sudan Khartoum, with its proximity to the Red Sea coastline and its critical role in the Nile River basin, offers an unparalleled setting for oceanographic work. My academic background, professional experience, and commitment to sustainable environmental practices align closely with the goals of this role.</w:t>
      </w:r>
    </w:p>
    <w:bookmarkStart w:id="20" w:name="X8a0059e7c1f007f39eaafe47e7468d936c7aa66"/>
    <w:p>
      <w:pPr>
        <w:pStyle w:val="Heading2"/>
      </w:pPr>
      <w:r>
        <w:t xml:space="preserve">Why Oceanographer? A Career Rooted in Marine Science</w:t>
      </w:r>
    </w:p>
    <w:p>
      <w:pPr>
        <w:pStyle w:val="FirstParagraph"/>
      </w:pPr>
      <w:r>
        <w:t xml:space="preserve">From my early days as a student of marine biology to my current role as a certified oceanographer, I have been driven by a profound curiosity about the complexities of oceanic systems. My education includes a Master’s degree in Oceanography from [University Name], where I specialized in coastal dynamics and climate change mitigation. During my studies, I conducted research on the effects of rising sea levels on coastal communities, which deepened my understanding of how marine science can directly influence policy and community resilience.</w:t>
      </w:r>
    </w:p>
    <w:p>
      <w:pPr>
        <w:pStyle w:val="BodyText"/>
      </w:pPr>
      <w:r>
        <w:t xml:space="preserve">As an Oceanographer, I have worked extensively in both field and laboratory settings. My projects have ranged from analyzing sediment composition in estuarine environments to modeling ocean currents using advanced GIS technologies. These experiences have honed my ability to translate scientific data into actionable insights for stakeholders, including governmental agencies and non-profit organizations. I am particularly passionate about bridging the gap between scientific research and practical applications, ensuring that oceanographic findings contribute to the well-being of communities dependent on marine resources.</w:t>
      </w:r>
    </w:p>
    <w:bookmarkEnd w:id="20"/>
    <w:bookmarkStart w:id="21" w:name="X5333c0c53ae33259c6575428b6c03ab7d58fb99"/>
    <w:p>
      <w:pPr>
        <w:pStyle w:val="Heading2"/>
      </w:pPr>
      <w:r>
        <w:t xml:space="preserve">Sudan Khartoum: A Unique Opportunity for Oceanographic Innovation</w:t>
      </w:r>
    </w:p>
    <w:p>
      <w:pPr>
        <w:pStyle w:val="FirstParagraph"/>
      </w:pPr>
      <w:r>
        <w:t xml:space="preserve">While Sudan is often associated with its vast deserts and the Nile River, its strategic location along the Red Sea coastline and its role in regional water systems make it a critical area for oceanographic study. Sudan Khartoum, as the capital city, serves as a hub for environmental policy and scientific collaboration. This position represents an extraordinary opportunity to contribute to research that addresses pressing challenges such as coastal erosion, marine biodiversity conservation, and the impacts of climate change on freshwater resources.</w:t>
      </w:r>
    </w:p>
    <w:p>
      <w:pPr>
        <w:pStyle w:val="BodyText"/>
      </w:pPr>
      <w:r>
        <w:t xml:space="preserve">My work in Sudan Khartoum would focus on understanding the interplay between the Red Sea’s ecosystems and Sudan’s terrestrial environments. For example, studying how monsoon patterns affect coastal sedimentation or how industrial activities along the Nile River impact marine life downstream. These investigations are not only scientifically vital but also essential for informing sustainable development initiatives in a region where environmental stability is closely tied to economic and social progress.</w:t>
      </w:r>
    </w:p>
    <w:bookmarkEnd w:id="21"/>
    <w:bookmarkStart w:id="22" w:name="Xecc95a5a8fc4cb246101f87d41731f58002776f"/>
    <w:p>
      <w:pPr>
        <w:pStyle w:val="Heading2"/>
      </w:pPr>
      <w:r>
        <w:t xml:space="preserve">Professional Experience: Building a Foundation for Impact</w:t>
      </w:r>
    </w:p>
    <w:p>
      <w:pPr>
        <w:pStyle w:val="FirstParagraph"/>
      </w:pPr>
      <w:r>
        <w:t xml:space="preserve">Throughout my career, I have collaborated with international organizations such as the United Nations Environment Programme (UNEP) and the World Wildlife Fund (WWF) on projects that prioritize marine conservation. One of my most notable contributions was leading a team to assess the health of coral reef systems in [Region], which resulted in a published study highlighting the urgent need for stricter fishing regulations. This work demonstrated my ability to combine rigorous scientific methods with community engagement, ensuring that research outcomes are both scientifically robust and socially relevant.</w:t>
      </w:r>
    </w:p>
    <w:p>
      <w:pPr>
        <w:pStyle w:val="BodyText"/>
      </w:pPr>
      <w:r>
        <w:t xml:space="preserve">In addition to fieldwork, I have developed expertise in data analysis and remote sensing technologies. My proficiency in tools like MATLAB and ArcGIS has allowed me to create predictive models for oceanic phenomena, such as algal blooms or sea surface temperature fluctuations. These skills would be invaluable in Sudan Khartoum, where accurate environmental monitoring is critical for long-term planning.</w:t>
      </w:r>
    </w:p>
    <w:bookmarkEnd w:id="22"/>
    <w:bookmarkStart w:id="23" w:name="Xc2cdd55ab97f74c4922bee3c877da255a65c9b3"/>
    <w:p>
      <w:pPr>
        <w:pStyle w:val="Heading2"/>
      </w:pPr>
      <w:r>
        <w:t xml:space="preserve">Why Sudan Khartoum? A Commitment to Regional Collaboration</w:t>
      </w:r>
    </w:p>
    <w:p>
      <w:pPr>
        <w:pStyle w:val="FirstParagraph"/>
      </w:pPr>
      <w:r>
        <w:t xml:space="preserve">Sudan Khartoum’s unique geographical position makes it a focal point for cross-border environmental initiatives. The city’s proximity to the Red Sea and its role in the Nile River basin mean that oceanographic research here has far-reaching implications for neighboring countries. I am particularly drawn to the opportunity to work with local institutions and international partners to address shared challenges, such as water scarcity and marine pollution.</w:t>
      </w:r>
    </w:p>
    <w:p>
      <w:pPr>
        <w:pStyle w:val="BodyText"/>
      </w:pPr>
      <w:r>
        <w:t xml:space="preserve">I am also deeply committed to fostering a culture of scientific literacy and environmental stewardship in Sudan. By engaging with local communities, schools, and policymakers, I aim to ensure that oceanographic research is not only accessible but also empowering. My goal is to contribute to a future where Sudan’s natural resources are managed sustainably, balancing economic development with ecological preservation.</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as an Oceanographer and my dedication to environmental sustainability make me a strong candidate for this role in Sudan Khartoum. I am eager to bring my technical expertise, collaborative spirit, and passion for marine science to your organization. Together, we can advance research that addresses the unique challenges of this region while contributing to global efforts in ocean conservation.</w:t>
      </w:r>
    </w:p>
    <w:p>
      <w:pPr>
        <w:pStyle w:val="BodyText"/>
      </w:pPr>
      <w:r>
        <w:t xml:space="preserve">Thank you for considering my application. I would be honored to discuss how my background and vision align with the mission of [Organization Name]. Please feel free to contact me at [Your Phone Number] or [Your Email Address] at your earliest convenience. I look forward to the opportunity to contribute to the vital work being done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2025-12-13T02:05:11Z</dcterms:created>
  <dcterms:modified xsi:type="dcterms:W3CDTF">2025-12-13T02:05:11Z</dcterms:modified>
</cp:coreProperties>
</file>

<file path=docProps/custom.xml><?xml version="1.0" encoding="utf-8"?>
<Properties xmlns="http://schemas.openxmlformats.org/officeDocument/2006/custom-properties" xmlns:vt="http://schemas.openxmlformats.org/officeDocument/2006/docPropsVTypes"/>
</file>