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Oceanographer position at your esteemed organization in Turkey Ankara. As a dedicated and passionate oceanographer with a profound commitment to marine science and environmental sustainability, I am eager to contribute my expertise, research experience, and innovative approach to advancing oceanographic studies within this dynamic region. Turkey, with its unique geographical position straddling both the Mediterranean and Black Sea basins, offers an unparalleled opportunity for meaningful work in marine science. Ankara, as the political and cultural heart of the nation, provides a strategic base to support national and international oceanographic initiatives that align with Turkey’s environmental priorities.</w:t>
      </w:r>
    </w:p>
    <w:p>
      <w:pPr>
        <w:pStyle w:val="BodyText"/>
      </w:pPr>
      <w:r>
        <w:t xml:space="preserve">My academic journey began with a Bachelor of Science in Marine Biology from [University Name], where I developed a strong foundation in marine ecosystems, oceanography, and environmental systems. This was followed by a Master’s degree in Oceanography from [University Name], focusing on coastal zone management and the impact of climate change on marine biodiversity. My Ph.D. research at [University Name] further solidified my expertise in remote sensing technologies and data analysis for oceanic monitoring, culminating in several peer-reviewed publications that explore the interplay between human activity and marine environments.</w:t>
      </w:r>
    </w:p>
    <w:p>
      <w:pPr>
        <w:pStyle w:val="BodyText"/>
      </w:pPr>
      <w:r>
        <w:t xml:space="preserve">Throughout my professional career, I have worked on interdisciplinary projects that span from coastal erosion studies to deep-sea ecosystem conservation. As a Research Scientist at [Previous Organization], I led a team to analyze satellite data for tracking ocean currents in the Aegean Sea, contributing to policies aimed at sustainable fisheries management. My work also involved collaborating with international agencies such as the United Nations Environment Programme (UNEP) and the European Space Agency (ESA), which deepened my understanding of global marine challenges and the importance of localized solutions. These experiences have equipped me with technical skills in geospatial analysis, environmental modeling, and data-driven decision-making, all of which are essential for addressing Turkey’s unique oceanographic needs.</w:t>
      </w:r>
    </w:p>
    <w:p>
      <w:pPr>
        <w:pStyle w:val="BodyText"/>
      </w:pPr>
      <w:r>
        <w:t xml:space="preserve">What draws me to Turkey Ankara is the region’s critical role in shaping national strategies for marine conservation and climate resilience. As an Oceanographer, I am particularly interested in supporting initiatives that integrate scientific research with public policy to protect coastal communities and marine resources. The Black Sea, with its fragile ecosystem, and the Mediterranean coastline, which faces increasing pressure from urbanization and tourism, present significant opportunities for innovative solutions. My ability to translate complex oceanographic data into actionable insights would enable stakeholders in Ankara to develop evidence-based strategies that balance economic growth with environmental stewardship.</w:t>
      </w:r>
    </w:p>
    <w:p>
      <w:pPr>
        <w:pStyle w:val="BodyText"/>
      </w:pPr>
      <w:r>
        <w:t xml:space="preserve">Moreover, I am deeply committed to fostering international collaboration in marine science. Turkey’s strategic location makes it a vital hub for cross-border research projects, and I am enthusiastic about contributing to partnerships that address transboundary issues such as pollution, overfishing, and sea-level rise. My experience in multilingual communication (fluent in English, Turkish, and [other languages]) allows me to bridge cultural and linguistic gaps, ensuring seamless collaboration with local institutions and global research networks. This aligns perfectly with the goals of your organization in Ankara, where fostering such collaborations is likely a key priority.</w:t>
      </w:r>
    </w:p>
    <w:p>
      <w:pPr>
        <w:pStyle w:val="BodyText"/>
      </w:pPr>
      <w:r>
        <w:t xml:space="preserve">As an Oceanographer, I bring not only technical expertise but also a passion for education and public engagement. I have led workshops for students and policymakers on the importance of marine conservation and have contributed to outreach programs that raise awareness about ocean health. In Ankara, I am eager to extend these efforts by working with local communities, universities, and government bodies to promote ocean literacy and inspire the next generation of scientists. This aligns with Turkey’s vision of building a sustainable future through science-driven innovation.</w:t>
      </w:r>
    </w:p>
    <w:p>
      <w:pPr>
        <w:pStyle w:val="BodyText"/>
      </w:pPr>
      <w:r>
        <w:t xml:space="preserve">My decision to apply for this position is also rooted in my admiration for Turkey’s rich cultural heritage and its growing commitment to environmental sustainability. Ankara, as a city that balances historical significance with modern development, offers an ideal environment for professionals who seek to make a lasting impact. I am particularly drawn to the opportunity to contribute to projects that align with Turkey’s National Ocean Policy and the United Nations Sustainable Development Goals (SDGs), especially SDG 14: Life Below Water.</w:t>
      </w:r>
    </w:p>
    <w:p>
      <w:pPr>
        <w:pStyle w:val="BodyText"/>
      </w:pPr>
      <w:r>
        <w:t xml:space="preserve">In conclusion, I am confident that my background as an Oceanographer, combined with my dedication to environmental research and collaboration, makes me a strong candidate for this role in Turkey Ankara. I am excited about the prospect of working alongside your team to advance marine science and address the pressing challenges facing our oceans. Thank you for considering my application. I would welcome the opportunity to discuss how my skills and experiences can contribute to your organization’s mission.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Turkey Ankara</dc:title>
  <dc:creator/>
  <dc:language>en</dc:language>
  <cp:keywords/>
  <dcterms:created xsi:type="dcterms:W3CDTF">2025-12-13T20:39:21Z</dcterms:created>
  <dcterms:modified xsi:type="dcterms:W3CDTF">2025-12-13T20:39:21Z</dcterms:modified>
</cp:coreProperties>
</file>

<file path=docProps/custom.xml><?xml version="1.0" encoding="utf-8"?>
<Properties xmlns="http://schemas.openxmlformats.org/officeDocument/2006/custom-properties" xmlns:vt="http://schemas.openxmlformats.org/officeDocument/2006/docPropsVTypes"/>
</file>