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Oceanographer with over [X years] of experience in marine science, environmental research, and coastal ecosystem management, I am excited to apply for the Oceanographer position at [Organization Name] in Uzbekistan Tashkent. My passion for understanding and protecting our planet’s aquatic systems aligns closely with your organization’s mission to advance scientific knowledge and sustainable practices. I am particularly drawn to this opportunity because of Uzbekistan Tashkent’s unique geographical context, its growing emphasis on environmental conservation, and the chance to contribute to a region that bridges diverse ecological challenges and cultural richness.</w:t>
      </w:r>
    </w:p>
    <w:bookmarkStart w:id="20" w:name="why-uzbekistan-tashkent"/>
    <w:p>
      <w:pPr>
        <w:pStyle w:val="Heading2"/>
      </w:pPr>
      <w:r>
        <w:t xml:space="preserve">Why Uzbekistan Tashkent?</w:t>
      </w:r>
    </w:p>
    <w:p>
      <w:pPr>
        <w:pStyle w:val="FirstParagraph"/>
      </w:pPr>
      <w:r>
        <w:t xml:space="preserve">Uzbekistan Tashkent, as a central hub in Central Asia, holds significant potential for oceanographic research despite its landlocked status. While the country does not border an ocean, it is deeply connected to regional water systems such as the Aral Sea and the Syr Darya River, which face critical environmental issues. My expertise in studying inland water bodies, climate change impacts on aquatic ecosystems, and sustainable resource management makes me a strong candidate to contribute to initiatives addressing these challenges. I am eager to apply my skills in data analysis, fieldwork, and interdisciplinary collaboration to support Uzbekistan Tashkent’s efforts in environmental stewardship and scientific innovation.</w:t>
      </w:r>
    </w:p>
    <w:bookmarkEnd w:id="20"/>
    <w:bookmarkStart w:id="21" w:name="professional-background-and-expertise"/>
    <w:p>
      <w:pPr>
        <w:pStyle w:val="Heading2"/>
      </w:pPr>
      <w:r>
        <w:t xml:space="preserve">Professional Background and Expertise</w:t>
      </w:r>
    </w:p>
    <w:p>
      <w:pPr>
        <w:pStyle w:val="FirstParagraph"/>
      </w:pPr>
      <w:r>
        <w:t xml:space="preserve">Throughout my career as an Oceanographer, I have focused on [specific areas such as marine biodiversity, oceanic circulation patterns, climate resilience, or coastal zone management]. For instance, during my tenure at [Previous Organization], I led a project examining the effects of rising sea temperatures on coral reef ecosystems in the Pacific Islands. This work involved extensive field data collection, advanced modeling techniques using GIS and remote sensing technologies, and collaboration with international research teams. My ability to synthesize complex data into actionable insights has been instrumental in shaping policy recommendations and conservation strategies.</w:t>
      </w:r>
    </w:p>
    <w:p>
      <w:pPr>
        <w:pStyle w:val="BodyText"/>
      </w:pPr>
      <w:r>
        <w:t xml:space="preserve">In addition to my technical skills, I have developed a strong foundation in interdisciplinary research. As an Oceanographer, I have worked closely with environmental economists, policymakers, and local communities to design sustainable solutions for marine and freshwater systems. This holistic approach ensures that scientific findings are not only academically rigorous but also socially and economically viable. For example, my recent work on water quality monitoring in [specific region] involved engaging with stakeholders to address pollution challenges while promoting community-led conservation efforts.</w:t>
      </w:r>
    </w:p>
    <w:bookmarkEnd w:id="21"/>
    <w:bookmarkStart w:id="22" w:name="adaptability-and-cultural-sensitivity"/>
    <w:p>
      <w:pPr>
        <w:pStyle w:val="Heading2"/>
      </w:pPr>
      <w:r>
        <w:t xml:space="preserve">Adaptability and Cultural Sensitivity</w:t>
      </w:r>
    </w:p>
    <w:p>
      <w:pPr>
        <w:pStyle w:val="FirstParagraph"/>
      </w:pPr>
      <w:r>
        <w:t xml:space="preserve">Uzbekistan Tashkent’s unique cultural and environmental landscape presents both opportunities and challenges for an Oceanographer. I am confident in my ability to adapt to new environments, learn from local traditions, and integrate traditional ecological knowledge with modern scientific methods. My previous experiences working in culturally diverse settings—such as [specific example: fieldwork in Southeast Asia or collaboration with indigenous communities]—have equipped me with the communication and problem-solving skills necessary to thrive in a dynamic workplace. I am also committed to understanding the specific needs of Uzbekistan’s ecosystems, including its freshwater resources and arid climate challenges, to ensure my contributions are both relevant and impactful.</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[Organization Name]’s commitment to advancing marine science and environmental sustainability in Uzbekistan Tashkent. Your organization’s focus on [specific initiatives, e.g., “restoring the Aral Sea ecosystem” or “promoting green technologies”] resonates deeply with my professional values. I believe that my background in oceanography, combined with my dedication to interdisciplinary collaboration, would enable me to contribute meaningfully to your projects. Whether it is developing predictive models for water resource management, conducting ecological assessments of inland water bodies, or mentoring the next generation of scientists, I am eager to support your mission.</w:t>
      </w:r>
    </w:p>
    <w:bookmarkEnd w:id="23"/>
    <w:bookmarkStart w:id="24" w:name="personal-motivation"/>
    <w:p>
      <w:pPr>
        <w:pStyle w:val="Heading2"/>
      </w:pPr>
      <w:r>
        <w:t xml:space="preserve">Personal Motivation</w:t>
      </w:r>
    </w:p>
    <w:p>
      <w:pPr>
        <w:pStyle w:val="FirstParagraph"/>
      </w:pPr>
      <w:r>
        <w:t xml:space="preserve">Beyond my professional qualifications, I am driven by a personal commitment to environmental justice and global sustainability. As an Oceanographer, I have witnessed firsthand the devastating effects of climate change and human activity on aquatic ecosystems. Uzbekistan Tashkent’s unique position as a landlocked nation with critical water challenges offers an opportunity to make a tangible difference. I am inspired by the country’s potential to become a leader in regional environmental initiatives and am excited about the possibility of contributing to this vision.</w:t>
      </w:r>
    </w:p>
    <w:bookmarkEnd w:id="24"/>
    <w:bookmarkStart w:id="25" w:name="conclusion"/>
    <w:p>
      <w:pPr>
        <w:pStyle w:val="Heading2"/>
      </w:pPr>
      <w:r>
        <w:t xml:space="preserve">Conclusion</w:t>
      </w:r>
    </w:p>
    <w:p>
      <w:pPr>
        <w:pStyle w:val="FirstParagraph"/>
      </w:pPr>
      <w:r>
        <w:t xml:space="preserve">In conclusion, I would be honored to join [Organization Name] as an Oceanographer in Uzbekistan Tashkent. My technical expertise, cultural adaptability, and passion for environmental research align seamlessly with your organization’s goals. I am confident that my skills and experiences will enable me to make meaningful contributions to your team while growing professionally in this dynamic environment. I would welcome the opportunity to discuss how my background and vision align with your needs in more detail.</w:t>
      </w:r>
    </w:p>
    <w:p>
      <w:pPr>
        <w:pStyle w:val="BodyText"/>
      </w:pPr>
      <w:r>
        <w:t xml:space="preserve">Thank you for considering my application. I look forward to the possibility of contributing to [Organization Name]’s mission and working alongside a team dedicated to advancing science and sustainability in Uzbekistan Tashkent.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2026-07-21T06:06:05Z</dcterms:created>
  <dcterms:modified xsi:type="dcterms:W3CDTF">2026-07-21T06:06:05Z</dcterms:modified>
</cp:coreProperties>
</file>

<file path=docProps/custom.xml><?xml version="1.0" encoding="utf-8"?>
<Properties xmlns="http://schemas.openxmlformats.org/officeDocument/2006/custom-properties" xmlns:vt="http://schemas.openxmlformats.org/officeDocument/2006/docPropsVTypes"/>
</file>