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f9cafcd4505d808032f8f6c65efc6744f8adf39"/>
    <w:p>
      <w:pPr>
        <w:pStyle w:val="Heading1"/>
      </w:pPr>
      <w:r>
        <w:t xml:space="preserve">Cover Letter for Ophthalmologist Position in Australia Sydney</w:t>
      </w:r>
    </w:p>
    <w:p>
      <w:pPr>
        <w:pStyle w:val="FirstParagraph"/>
      </w:pPr>
      <w:r>
        <w:rPr>
          <w:bCs/>
          <w:b/>
        </w:rPr>
        <w:t xml:space="preserve">Dear [Hiring Manager's Name],</w:t>
      </w:r>
    </w:p>
    <w:p>
      <w:pPr>
        <w:pStyle w:val="BodyText"/>
      </w:pPr>
      <w:r>
        <w:t xml:space="preserve">As a highly skilled and dedicated Ophthalmologist with over [X years] of experience in diagnosing, treating, and managing complex eye conditions, I am writing to express my enthusiasm for the Ophthalmologist position at [Clinic/Hospital Name] in Australia Sydney. My commitment to excellence in patient care, combined with my expertise in advanced ocular treatments and a deep understanding of the unique healthcare landscape in Australia Sydney, makes me an ideal candidate for this role. I am eager to contribute my clinical acumen and passion for improving vision health to your esteemed institution.</w:t>
      </w:r>
    </w:p>
    <w:p>
      <w:pPr>
        <w:pStyle w:val="BodyText"/>
      </w:pPr>
      <w:r>
        <w:t xml:space="preserve">Having completed my medical training at [Medical School/University] and further specialized in Ophthalmology through rigorous residency and fellowship programs, I have developed a comprehensive skill set that aligns with the high standards of healthcare in Australia Sydney. My career has been defined by a steadfast focus on delivering personalized, evidence-based care to patients across diverse age groups and cultural backgrounds. Whether it is performing intricate surgical procedures such as cataract removal or laser vision correction, managing chronic conditions like glaucoma and diabetic retinopathy, or providing routine eye screenings, I approach every case with precision, empathy, and a commitment to long-term patient outcomes.</w:t>
      </w:r>
    </w:p>
    <w:p>
      <w:pPr>
        <w:pStyle w:val="BodyText"/>
      </w:pPr>
      <w:r>
        <w:t xml:space="preserve">What sets me apart as an Ophthalmologist is my ability to integrate cutting-edge technology with compassionate care. In Australia Sydney, where the demand for advanced ophthalmic services continues to grow due to an aging population and increasing prevalence of eye diseases, I have consistently utilized tools such as optical coherence tomography (OCT), digital retinal imaging, and refractive surgery systems to enhance diagnostic accuracy and treatment efficacy. My experience in managing high-volume outpatient clinics has also equipped me with the organizational skills necessary to thrive in a fast-paced environment while maintaining a focus on patient education and satisfaction.</w:t>
      </w:r>
    </w:p>
    <w:p>
      <w:pPr>
        <w:pStyle w:val="BodyText"/>
      </w:pPr>
      <w:r>
        <w:t xml:space="preserve">My work in Australia Sydney has been deeply influenced by the region’s unique healthcare challenges and opportunities. The diverse demographic of Sydney’s population, ranging from urban centers to suburban communities, has allowed me to adapt my practice to meet the needs of patients with varying socioeconomic backgrounds and cultural preferences. I have collaborated with multidisciplinary teams, including optometrists, general practitioners, and specialists in neurology and endocrinology, to provide holistic care for conditions such as age-related macular degeneration and ocular surface diseases. This collaborative approach has not only improved patient outcomes but also reinforced my belief in the importance of teamwork within the healthcare sector.</w:t>
      </w:r>
    </w:p>
    <w:p>
      <w:pPr>
        <w:pStyle w:val="BodyText"/>
      </w:pPr>
      <w:r>
        <w:t xml:space="preserve">In addition to clinical practice, I have actively contributed to advancing ophthalmic research and education. As a member of [Professional Organizations, e.g., Australian and New Zealand Society of Ophthalmologists], I have participated in clinical trials exploring novel therapies for inherited retinal disorders and presented findings at national conferences. My commitment to lifelong learning has also driven me to pursue additional certifications in areas such as pediatric ophthalmology and ocular oncology, ensuring that I remain at the forefront of medical advancements. These experiences have further solidified my ability to provide innovative solutions to complex eye health issues.</w:t>
      </w:r>
    </w:p>
    <w:p>
      <w:pPr>
        <w:pStyle w:val="BodyText"/>
      </w:pPr>
      <w:r>
        <w:t xml:space="preserve">The opportunity to work in Australia Sydney is particularly meaningful to me. The region’s reputation for world-class healthcare infrastructure, coupled with its vibrant multicultural environment, aligns perfectly with my professional and personal aspirations. I am particularly drawn to [Clinic/Hospital Name]’s mission of delivering exceptional eye care through a patient-centered approach and its dedication to fostering innovation in ophthalmology. I am confident that my clinical expertise, combined with my adaptability and cultural sensitivity, will enable me to make a valuable contribution to your team.</w:t>
      </w:r>
    </w:p>
    <w:p>
      <w:pPr>
        <w:pStyle w:val="BodyText"/>
      </w:pPr>
      <w:r>
        <w:t xml:space="preserve">Moreover, I recognize the importance of maintaining a balance between professional excellence and work-life harmony—a value that is deeply embedded in the Australian healthcare system. My ability to manage demanding schedules while prioritizing patient well-being reflects my commitment to this principle. Whether it is through mentorship programs for junior clinicians or community outreach initiatives aimed at raising awareness about eye health, I am dedicated to giving back to the profession and the communities I serve.</w:t>
      </w:r>
    </w:p>
    <w:p>
      <w:pPr>
        <w:pStyle w:val="BodyText"/>
      </w:pPr>
      <w:r>
        <w:t xml:space="preserve">I would be honored to bring my skills as an Ophthalmologist to [Clinic/Hospital Name] and contribute to the continued success of your practice in Australia Sydney. I am available at your earliest convenience for an interview and would welcome the opportunity to discuss how my background, vision, and dedication align with your goals. Thank you for considering my application. I look forward to the possibility of working together to advance eye care in this dynamic region.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Australia Sydney</dc:title>
  <dc:creator/>
  <dc:language>en</dc:language>
  <cp:keywords/>
  <dcterms:created xsi:type="dcterms:W3CDTF">2026-07-23T11:52:29Z</dcterms:created>
  <dcterms:modified xsi:type="dcterms:W3CDTF">2026-07-23T11:52:29Z</dcterms:modified>
</cp:coreProperties>
</file>

<file path=docProps/custom.xml><?xml version="1.0" encoding="utf-8"?>
<Properties xmlns="http://schemas.openxmlformats.org/officeDocument/2006/custom-properties" xmlns:vt="http://schemas.openxmlformats.org/officeDocument/2006/docPropsVTypes"/>
</file>