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Ophthalmologist</w:t>
      </w:r>
      <w:r>
        <w:t xml:space="preserve"> </w:t>
      </w:r>
      <w:r>
        <w:t xml:space="preserve">in</w:t>
      </w:r>
      <w:r>
        <w:t xml:space="preserve"> </w:t>
      </w:r>
      <w:r>
        <w:t xml:space="preserve">Brazil</w:t>
      </w:r>
      <w:r>
        <w:t xml:space="preserve"> </w:t>
      </w:r>
      <w:r>
        <w:t xml:space="preserve">Brasília</w:t>
      </w:r>
    </w:p>
    <w:bookmarkStart w:id="25" w:name="cover-letter"/>
    <w:p>
      <w:pPr>
        <w:pStyle w:val="Heading1"/>
      </w:pPr>
      <w:r>
        <w:t xml:space="preserve">Cover Letter</w:t>
      </w:r>
    </w:p>
    <w:p>
      <w:pPr>
        <w:pStyle w:val="FirstParagraph"/>
      </w:pPr>
      <w:r>
        <w:rPr>
          <w:bCs/>
          <w:b/>
        </w:rPr>
        <w:t xml:space="preserve">Dr. [Your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To the Hiring Committee,</w:t>
      </w:r>
      <w:r>
        <w:br/>
      </w:r>
      <w:r>
        <w:t xml:space="preserve">Hospital de Base / Universidade de Brasília</w:t>
      </w:r>
      <w:r>
        <w:br/>
      </w:r>
      <w:r>
        <w:t xml:space="preserve">Av. W5 Norte, Lote 38</w:t>
      </w:r>
      <w:r>
        <w:br/>
      </w:r>
      <w:r>
        <w:t xml:space="preserve">Brasília, DF - Brazil</w:t>
      </w:r>
    </w:p>
    <w:p>
      <w:pPr>
        <w:pStyle w:val="BodyText"/>
      </w:pPr>
      <w:r>
        <w:t xml:space="preserve">Dear Hiring Committee,</w:t>
      </w:r>
    </w:p>
    <w:p>
      <w:pPr>
        <w:pStyle w:val="BodyText"/>
      </w:pPr>
      <w:r>
        <w:t xml:space="preserve">I am writing to express my sincere interest in the Ophthalmologist position at [Hospital Name] in Brazil Brasília. As a highly motivated and skilled ophthalmologist with [X years] of experience in comprehensive eye care, I am eager to contribute to the exceptional healthcare services provided by your institution. This opportunity aligns perfectly with my professional goals, and I am excited about the possibility of joining a team that prioritizes innovation, patient-centered care, and excellence in medical practice.</w:t>
      </w:r>
    </w:p>
    <w:bookmarkStart w:id="20" w:name="professional-background-and-expertise"/>
    <w:p>
      <w:pPr>
        <w:pStyle w:val="Heading2"/>
      </w:pPr>
      <w:r>
        <w:t xml:space="preserve">Professional Background and Expertise</w:t>
      </w:r>
    </w:p>
    <w:p>
      <w:pPr>
        <w:pStyle w:val="FirstParagraph"/>
      </w:pPr>
      <w:r>
        <w:t xml:space="preserve">As an Ophthalmologist with extensive experience in diagnosing and treating a wide range of ocular conditions, I have developed a deep commitment to improving patients' quality of life through advanced clinical care. My training at [Your Medical School/Training Institution] equipped me with the technical proficiency and clinical acumen necessary to address complex cases, from cataracts and glaucoma to retinal disorders and refractive surgeries. Throughout my career, I have consistently emphasized the importance of personalized treatment plans tailored to each patient's unique needs.</w:t>
      </w:r>
    </w:p>
    <w:p>
      <w:pPr>
        <w:pStyle w:val="BodyText"/>
      </w:pPr>
      <w:r>
        <w:t xml:space="preserve">In Brazil Brasília, where access to specialized healthcare is a critical priority, I have dedicated myself to bridging gaps in eye care through both clinical practice and community engagement. My work with [specific organization or hospital in Brasília, if applicable] allowed me to serve diverse populations, including underserved communities. This experience reinforced my belief that ophthalmology is not just a medical specialty but a vital component of public health infrastructure.</w:t>
      </w:r>
    </w:p>
    <w:bookmarkEnd w:id="20"/>
    <w:bookmarkStart w:id="21" w:name="why-brazil-brasília"/>
    <w:p>
      <w:pPr>
        <w:pStyle w:val="Heading2"/>
      </w:pPr>
      <w:r>
        <w:t xml:space="preserve">Why Brazil Brasília?</w:t>
      </w:r>
    </w:p>
    <w:p>
      <w:pPr>
        <w:pStyle w:val="FirstParagraph"/>
      </w:pPr>
      <w:r>
        <w:t xml:space="preserve">Brazil Brasília, as the capital city of the Federative Republic of Brazil, is a hub for medical innovation and research. The city’s healthcare system, including institutions like Hospital de Base and the University of Brasília (UnB), exemplifies a commitment to high-quality care and academic excellence. I am particularly drawn to your institution’s focus on [specific initiative, e.g., "integrating technology into eye care" or "expanding access to rural communities"], which resonates with my own professional values.</w:t>
      </w:r>
    </w:p>
    <w:p>
      <w:pPr>
        <w:pStyle w:val="BodyText"/>
      </w:pPr>
      <w:r>
        <w:t xml:space="preserve">Brasília’s unique challenges—ranging from urban health disparities to the need for advanced diagnostic tools—make it an ideal setting for an Ophthalmologist who thrives in dynamic environments. My ability to adapt to diverse clinical settings, coupled with a strong understanding of Brazil’s healthcare landscape, positions me to make meaningful contributions here. Additionally, my fluency in Portuguese and familiarity with Brazilian medical protocols ensure seamless integration into your team.</w:t>
      </w:r>
    </w:p>
    <w:bookmarkEnd w:id="21"/>
    <w:bookmarkStart w:id="22" w:name="key-qualifications"/>
    <w:p>
      <w:pPr>
        <w:pStyle w:val="Heading2"/>
      </w:pPr>
      <w:r>
        <w:t xml:space="preserve">Key Qualifications</w:t>
      </w:r>
    </w:p>
    <w:p>
      <w:pPr>
        <w:pStyle w:val="FirstParagraph"/>
      </w:pPr>
      <w:r>
        <w:t xml:space="preserve">My expertise spans [list specific areas: e.g., "pediatric ophthalmology," "diabetic retinopathy management," "ophthalmic surgery"]. I am certified by the Brazilian Medical Association (CRM) and hold [mention any relevant certifications, e.g., "a fellowship in vitreoretinal surgery from a recognized institution"]. My ability to leverage cutting-edge technology, such as optical coherence tomography (OCT) and laser therapy, has enabled me to deliver precise and effective treatments.</w:t>
      </w:r>
    </w:p>
    <w:p>
      <w:pPr>
        <w:pStyle w:val="BodyText"/>
      </w:pPr>
      <w:r>
        <w:t xml:space="preserve">Furthermore, I have led initiatives to improve patient outcomes through education and prevention. For instance, during my time at [previous institution], I organized free vision screenings for low-income families in Brasília, reaching over 500 individuals. This work underscored the importance of proactive care and community collaboration—a philosophy I aim to continue at [Hospital Name].</w:t>
      </w:r>
    </w:p>
    <w:bookmarkEnd w:id="22"/>
    <w:bookmarkStart w:id="23" w:name="alignment-with-organizational-values"/>
    <w:p>
      <w:pPr>
        <w:pStyle w:val="Heading2"/>
      </w:pPr>
      <w:r>
        <w:t xml:space="preserve">Alignment with Organizational Values</w:t>
      </w:r>
    </w:p>
    <w:p>
      <w:pPr>
        <w:pStyle w:val="FirstParagraph"/>
      </w:pPr>
      <w:r>
        <w:t xml:space="preserve">I am deeply impressed by [Hospital Name]’s dedication to "excellence in patient care" and "innovative medical solutions." As an Ophthalmologist, I understand the critical role of precision, empathy, and continuous learning. My approach to medicine is rooted in these principles: I strive to combine clinical excellence with compassionate communication, ensuring patients feel supported at every stage of their care.</w:t>
      </w:r>
    </w:p>
    <w:p>
      <w:pPr>
        <w:pStyle w:val="BodyText"/>
      </w:pPr>
      <w:r>
        <w:t xml:space="preserve">Additionally, my experience collaborating with multidisciplinary teams has prepared me to thrive in a fast-paced hospital environment. Whether working alongside optometrists, nurses, or researchers, I prioritize teamwork and shared goals. I am confident that my collaborative spirit and problem-solving skills will align seamlessly with the culture at [Hospital Name].</w:t>
      </w:r>
    </w:p>
    <w:bookmarkEnd w:id="23"/>
    <w:bookmarkStart w:id="24" w:name="closing-statement"/>
    <w:p>
      <w:pPr>
        <w:pStyle w:val="Heading2"/>
      </w:pPr>
      <w:r>
        <w:t xml:space="preserve">Closing Statement</w:t>
      </w:r>
    </w:p>
    <w:p>
      <w:pPr>
        <w:pStyle w:val="FirstParagraph"/>
      </w:pPr>
      <w:r>
        <w:t xml:space="preserve">In conclusion, I am enthusiastic about the opportunity to contribute as an Ophthalmologist in Brazil Brasília. My clinical expertise, dedication to patient care, and passion for addressing public health challenges make me a strong candidate for this role. I am eager to bring my skills and experiences to your institution and help advance the mission of providing exceptional eye care to the people of Brasília.</w:t>
      </w:r>
    </w:p>
    <w:p>
      <w:pPr>
        <w:pStyle w:val="BodyText"/>
      </w:pPr>
      <w:r>
        <w:t xml:space="preserve">Thank you for considering my application. I would be delighted to discuss how my background and vision align with the needs of your team. Please feel free to contact me at [Your Phone Number] or [Your Email Address] at your earliest convenience.</w:t>
      </w:r>
    </w:p>
    <w:p>
      <w:pPr>
        <w:pStyle w:val="BodyText"/>
      </w:pPr>
      <w:r>
        <w:t xml:space="preserve">Sincerely,</w:t>
      </w:r>
    </w:p>
    <w:p>
      <w:pPr>
        <w:pStyle w:val="BodyText"/>
      </w:pPr>
      <w:r>
        <w:rPr>
          <w:bCs/>
          <w:b/>
        </w:rPr>
        <w:t xml:space="preserve">Dr. [Your Full Name]</w:t>
      </w:r>
      <w:r>
        <w:br/>
      </w:r>
      <w:r>
        <w:t xml:space="preserve">Ophthalmologist</w:t>
      </w:r>
      <w:r>
        <w:br/>
      </w:r>
      <w:r>
        <w:t xml:space="preserve">[Optional: Professional Affiliations, e.g., "Brazilian Society of Ophthalmology"]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Ophthalmologist in Brazil Brasília</dc:title>
  <dc:creator/>
  <dc:language>en</dc:language>
  <cp:keywords/>
  <dcterms:created xsi:type="dcterms:W3CDTF">2026-07-23T22:17:19Z</dcterms:created>
  <dcterms:modified xsi:type="dcterms:W3CDTF">2026-07-23T22:17:19Z</dcterms:modified>
</cp:coreProperties>
</file>

<file path=docProps/custom.xml><?xml version="1.0" encoding="utf-8"?>
<Properties xmlns="http://schemas.openxmlformats.org/officeDocument/2006/custom-properties" xmlns:vt="http://schemas.openxmlformats.org/officeDocument/2006/docPropsVTypes"/>
</file>