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Germany</w:t>
      </w:r>
      <w:r>
        <w:t xml:space="preserve"> </w:t>
      </w:r>
      <w:r>
        <w:t xml:space="preserve">Frankfurt</w:t>
      </w:r>
    </w:p>
    <w:bookmarkStart w:id="20" w:name="X682dbfe16f8834d8da0ad8e6008e74fd8927584"/>
    <w:p>
      <w:pPr>
        <w:pStyle w:val="Heading1"/>
      </w:pPr>
      <w:r>
        <w:t xml:space="preserve">Cover Letter for Ophthalmologist Position in Germany Frankfurt</w:t>
      </w:r>
    </w:p>
    <w:p>
      <w:pPr>
        <w:pStyle w:val="FirstParagraph"/>
      </w:pPr>
      <w:r>
        <w:t xml:space="preserve">Dear [Hiring Manager's Name or "Team"],</w:t>
      </w:r>
    </w:p>
    <w:p>
      <w:pPr>
        <w:pStyle w:val="BodyText"/>
      </w:pPr>
      <w:r>
        <w:t xml:space="preserve">I am writing to express my sincere interest in the Ophthalmologist position at your esteemed institution in Germany Frankfurt. As a dedicated and experienced ophthalmologist with a passion for advancing eye care and contributing to the healthcare landscape of one of Europe’s most dynamic cities, I am excited about the opportunity to join your team. My background in clinical practice, research, and patient-centered care aligns closely with the values of medical excellence that Frankfurt is renowned for. I am particularly drawn to this role because it offers a unique chance to combine my professional expertise with the rich cultural and academic environment of Germany.</w:t>
      </w:r>
    </w:p>
    <w:p>
      <w:pPr>
        <w:pStyle w:val="BodyText"/>
      </w:pPr>
      <w:r>
        <w:t xml:space="preserve">With [X years] of experience in ophthalmology, I have developed a strong foundation in diagnosing and treating a wide range of eye conditions, from refractive errors to complex ocular diseases. My training includes [specific qualifications, e.g., "board certification in Ophthalmology from the American Board of Ophthalmology" or "specialization in glaucoma and cataract surgery"]. Throughout my career, I have prioritized patient safety, precision in surgical techniques, and staying at the forefront of technological advancements such as femtosecond laser procedures and advanced imaging systems. These skills have enabled me to deliver high-quality care to diverse patient populations while maintaining a collaborative approach with multidisciplinary teams.</w:t>
      </w:r>
    </w:p>
    <w:p>
      <w:pPr>
        <w:pStyle w:val="BodyText"/>
      </w:pPr>
      <w:r>
        <w:t xml:space="preserve">Germany Frankfurt is a global hub for innovation, commerce, and healthcare, making it an ideal location for an Ophthalmologist seeking to contribute to cutting-edge medical practices. The city’s world-class hospitals, such as [mention specific institutions like Universitätsklinikum Frankfurt or Klinikum der Goethe-Universität], are known for their commitment to excellence in patient care and research. I am particularly impressed by your institution’s focus on [specific area, e.g., "pediatric ophthalmology" or "regenerative medicine in eye care"], which resonates with my own professional interests and experience. I believe my ability to adapt to rigorous clinical standards and integrate into a fast-paced, patient-centered environment would make me a valuable asset to your team.</w:t>
      </w:r>
    </w:p>
    <w:p>
      <w:pPr>
        <w:pStyle w:val="BodyText"/>
      </w:pPr>
      <w:r>
        <w:t xml:space="preserve">One of the key reasons I am applying for this position is the opportunity to work within Germany’s highly structured healthcare system, which emphasizes preventive care, accessibility, and long-term patient outcomes. In my previous roles in [previous location], I have gained experience navigating similar frameworks, including collaboration with insurance providers (Krankenkassen) and adhering to strict medical protocols. This familiarity with German-style healthcare logistics would allow me to seamlessly transition into your practice while ensuring continuity of care for patients. Additionally, my fluency in English and basic proficiency in German (or willingness to improve language skills) further demonstrate my commitment to integrating into the local community and communicating effectively with both patients and colleagues.</w:t>
      </w:r>
    </w:p>
    <w:p>
      <w:pPr>
        <w:pStyle w:val="BodyText"/>
      </w:pPr>
      <w:r>
        <w:t xml:space="preserve">As an Ophthalmologist, I am deeply committed to lifelong learning and professional growth. I regularly attend medical conferences, such as the [mention relevant conference name, e.g., "European Society of Cataract &amp; Refractive Surgery" or "German Ophthalmological Society"], to stay updated on the latest research and innovations in the field. My work has also included contributions to publications and collaborations with academic institutions, which have strengthened my analytical skills and ability to translate scientific discoveries into clinical practice. I am eager to bring this same dedication to your institution, where I can contribute to advancing eye care through both patient treatment and knowledge-sharing.</w:t>
      </w:r>
    </w:p>
    <w:p>
      <w:pPr>
        <w:pStyle w:val="BodyText"/>
      </w:pPr>
      <w:r>
        <w:t xml:space="preserve">Frankfurt’s unique blend of tradition and modernity has always fascinated me. As a city that serves as a gateway between Europe’s cultural heartlands and the global economy, it offers a vibrant community with diverse needs. I am particularly motivated by the prospect of working in such an environment, where I can serve patients from various backgrounds while embracing the challenges and rewards of practicing medicine in one of Germany’s most cosmopolitan cities. My adaptability, cultural sensitivity, and ability to thrive in multicultural settings have been honed through [mention relevant experiences, e.g., "working with international patient populations" or "collaborating with global medical teams"].</w:t>
      </w:r>
    </w:p>
    <w:p>
      <w:pPr>
        <w:pStyle w:val="BodyText"/>
      </w:pPr>
      <w:r>
        <w:t xml:space="preserve">What sets me apart as an Ophthalmologist is my unwavering focus on the human aspect of medicine. While technical expertise is critical, I believe that empathy, clear communication, and a personalized approach are equally important in building trust with patients. Whether explaining complex diagnoses or guiding families through treatment options, I strive to make every interaction meaningful and reassuring. This philosophy aligns perfectly with the patient-centered ethos of German healthcare, where dignity and individualized care are foundational principles.</w:t>
      </w:r>
    </w:p>
    <w:p>
      <w:pPr>
        <w:pStyle w:val="BodyText"/>
      </w:pPr>
      <w:r>
        <w:t xml:space="preserve">In conclusion, I am eager to contribute my skills, experience, and passion for ophthalmology to your institution in Germany Frankfurt. I am confident that my background in clinical excellence, commitment to innovation, and cultural adaptability would allow me to thrive in this role. I would be grateful for the opportunity to discuss how my qualifications align with your needs and how I can contribute to the continued success of your team.</w:t>
      </w:r>
    </w:p>
    <w:p>
      <w:pPr>
        <w:pStyle w:val="BodyText"/>
      </w:pPr>
      <w:r>
        <w:t xml:space="preserve">Thank you for considering my application. I look forward to the possibility of contributing to the outstanding reputation of [Hospital Name] and making a meaningful impact in the field of ophthalmology in Germany Frankfurt.</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Germany Frankfurt</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