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Xfd7bcf143a38b6e0e6200891cd1f37804ca2b6d"/>
    <w:p>
      <w:pPr>
        <w:pStyle w:val="Heading1"/>
      </w:pPr>
      <w:r>
        <w:t xml:space="preserve">Cover Letter for Ophthalmologist Position in Kuwait City, Kuwait</w:t>
      </w:r>
    </w:p>
    <w:p>
      <w:pPr>
        <w:pStyle w:val="FirstParagraph"/>
      </w:pPr>
      <w:r>
        <w:t xml:space="preserve">Dear [Hiring Manager's Name],</w:t>
      </w:r>
    </w:p>
    <w:p>
      <w:pPr>
        <w:pStyle w:val="BodyText"/>
      </w:pPr>
      <w:r>
        <w:t xml:space="preserve">I am writing to express my sincere interest in the Ophthalmologist position at a prestigious healthcare institution in Kuwait City, Kuwait. As a dedicated and experienced ophthalmologist with a commitment to advancing eye care and patient well-being, I am eager to contribute my expertise to your esteemed organization. My professional journey has equipped me with the skills, knowledge, and passion required to address the unique healthcare needs of patients in this vibrant region.</w:t>
      </w:r>
    </w:p>
    <w:p>
      <w:pPr>
        <w:pStyle w:val="BodyText"/>
      </w:pPr>
      <w:r>
        <w:t xml:space="preserve">With over [X years] of experience in ophthalmology, I have developed a comprehensive understanding of diagnosing and treating a wide range of ocular conditions. My expertise spans general ophthalmology, refractive surgery, cataract management, glaucoma treatment, and pediatric eye care. I am particularly proud of my ability to combine clinical precision with compassionate patient care, ensuring that each individual receives personalized attention tailored to their specific needs.</w:t>
      </w:r>
    </w:p>
    <w:p>
      <w:pPr>
        <w:pStyle w:val="BodyText"/>
      </w:pPr>
      <w:r>
        <w:t xml:space="preserve">Kuwait City’s thriving healthcare sector and commitment to excellence align perfectly with my professional goals. The city is home to some of the most advanced medical facilities in the Middle East, and I am eager to collaborate with a team that shares my dedication to innovation and quality care. My experience in [mention specific skills, e.g., "advanced laser eye surgery" or "diagnostic imaging technologies"] has prepared me to contribute effectively to your team while adhering to the highest standards of clinical practice.</w:t>
      </w:r>
    </w:p>
    <w:p>
      <w:pPr>
        <w:pStyle w:val="BodyText"/>
      </w:pPr>
      <w:r>
        <w:t xml:space="preserve">One of the key aspects that draw me to Kuwait City is its unique demographic and environmental challenges. The region’s high exposure to sunlight, dust, and air pollution necessitates a proactive approach to eye health. I have consistently focused on educating patients about preventive care and leveraging cutting-edge technologies to address these challenges. My background in [mention specific experience, e.g., "public health initiatives" or "community outreach programs"] has further strengthened my ability to deliver impactful solutions in diverse settings.</w:t>
      </w:r>
    </w:p>
    <w:p>
      <w:pPr>
        <w:pStyle w:val="BodyText"/>
      </w:pPr>
      <w:r>
        <w:t xml:space="preserve">As an Ophthalmologist, I understand the importance of continuous learning and professional growth. I have actively participated in numerous continuing medical education (CME) programs, conferences, and workshops to stay updated on the latest advancements in ophthalmology. My commitment to excellence is reflected in my peer-reviewed publications and presentations at international forums, where I have shared insights on [specific topics, e.g., "innovative surgical techniques" or "diagnostic methodologies"]. I am confident that these experiences will enable me to make meaningful contributions to your institution.</w:t>
      </w:r>
    </w:p>
    <w:p>
      <w:pPr>
        <w:pStyle w:val="BodyText"/>
      </w:pPr>
      <w:r>
        <w:t xml:space="preserve">Kuwait City’s cultural richness and dynamic environment further motivate me to pursue this opportunity. The city’s blend of tradition and modernity creates a unique backdrop for healthcare professionals who seek to make a difference in a rapidly evolving society. I am particularly inspired by the vision of [mention specific hospital or organization, if applicable] to provide world-class care while fostering inclusivity and innovation. I am eager to align my values with those of your institution and contribute to its mission of improving eye health outcomes for patients across Kuwait.</w:t>
      </w:r>
    </w:p>
    <w:p>
      <w:pPr>
        <w:pStyle w:val="BodyText"/>
      </w:pPr>
      <w:r>
        <w:t xml:space="preserve">My decision to apply for this role is also driven by the opportunity to work alongside a multidisciplinary team of healthcare professionals. I thrive in collaborative environments where knowledge-sharing and teamwork drive exceptional patient care. I am confident that my ability to communicate effectively with colleagues, patients, and families will enhance the overall quality of services provided at your facility.</w:t>
      </w:r>
    </w:p>
    <w:p>
      <w:pPr>
        <w:pStyle w:val="BodyText"/>
      </w:pPr>
      <w:r>
        <w:t xml:space="preserve">In addition to my clinical expertise, I bring strong leadership and organizational skills honed through [mention relevant experience, e.g., "managing a busy outpatient clinic" or "leading a research team"]. These skills enable me to efficiently manage workflows, prioritize patient needs, and contribute to the operational success of your department. I am also committed to upholding the ethical standards and regulatory requirements that define excellence in ophthalmology.</w:t>
      </w:r>
    </w:p>
    <w:p>
      <w:pPr>
        <w:pStyle w:val="BodyText"/>
      </w:pPr>
      <w:r>
        <w:t xml:space="preserve">Thank you for considering my application. I would be honored to discuss how my background, skills, and passion for ophthalmology align with the goals of your institution. I am available at your earliest convenience for an interview and can be reached at [your phone number] or [your email address]. I look forward to the opportunity to contribute to the continued success of your team in Kuwait City, Kuwait.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Kuwait City, Kuwait</dc:title>
  <dc:creator/>
  <dc:language>en</dc:language>
  <cp:keywords/>
  <dcterms:created xsi:type="dcterms:W3CDTF">2026-07-23T22:48:15Z</dcterms:created>
  <dcterms:modified xsi:type="dcterms:W3CDTF">2026-07-23T22:48:15Z</dcterms:modified>
</cp:coreProperties>
</file>

<file path=docProps/custom.xml><?xml version="1.0" encoding="utf-8"?>
<Properties xmlns="http://schemas.openxmlformats.org/officeDocument/2006/custom-properties" xmlns:vt="http://schemas.openxmlformats.org/officeDocument/2006/docPropsVTypes"/>
</file>