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Ophthalmologist position at [Hospital/Clinic Name] in New Zealand Auckland. As a dedicated and experienced ophthalmologist with a passion for delivering exceptional patient care, I am excited about the opportunity to contribute to the healthcare landscape of this vibrant region. My background in clinical practice, research, and community engagement aligns seamlessly with the values of your institution, and I am eager to bring my expertise to New Zealand Auckland’s dynamic medical environment.</w:t>
      </w:r>
    </w:p>
    <w:bookmarkStart w:id="20" w:name="why-new-zealand-auckland"/>
    <w:p>
      <w:pPr>
        <w:pStyle w:val="Heading2"/>
      </w:pPr>
      <w:r>
        <w:t xml:space="preserve">Why New Zealand Auckland?</w:t>
      </w:r>
    </w:p>
    <w:p>
      <w:pPr>
        <w:pStyle w:val="FirstParagraph"/>
      </w:pPr>
      <w:r>
        <w:t xml:space="preserve">New Zealand Auckland is renowned for its world-class healthcare system, diverse population, and commitment to innovation in medicine. As an Ophthalmologist, I am particularly drawn to the region’s emphasis on patient-centered care and its dedication to addressing both urban and rural eye health challenges. The opportunity to work in a place where cultural diversity meets cutting-edge medical technology is incredibly appealing. I am especially inspired by Auckland’s efforts to integrate Maori and Pacific Islander perspectives into healthcare delivery, ensuring equitable access for all communities. This mission resonates deeply with my own professional philosophy of treating patients with empathy, respect, and a focus on long-term well-being.</w:t>
      </w:r>
    </w:p>
    <w:bookmarkEnd w:id="20"/>
    <w:bookmarkStart w:id="21" w:name="professional-background-and-expertise"/>
    <w:p>
      <w:pPr>
        <w:pStyle w:val="Heading2"/>
      </w:pPr>
      <w:r>
        <w:t xml:space="preserve">Professional Background and Expertise</w:t>
      </w:r>
    </w:p>
    <w:p>
      <w:pPr>
        <w:pStyle w:val="FirstParagraph"/>
      </w:pPr>
      <w:r>
        <w:t xml:space="preserve">With [X years] of experience in ophthalmology, I have developed a strong foundation in diagnosing and managing a wide range of eye conditions, from common refractive errors to complex diseases such as diabetic retinopathy and glaucoma. My training at [Medical School/Training Institution] equipped me with both clinical proficiency and a commitment to lifelong learning. I have also completed advanced fellowships in [specific subspecialty, e.g., cataract surgery, retina disease, or pediatric ophthalmology], which has allowed me to refine my skills in precision and patient care.</w:t>
      </w:r>
    </w:p>
    <w:p>
      <w:pPr>
        <w:pStyle w:val="BodyText"/>
      </w:pPr>
      <w:r>
        <w:t xml:space="preserve">Throughout my career, I have worked in multidisciplinary teams across various settings, including academic medical centers and community clinics. These experiences have honed my ability to collaborate with optometrists, nurses, and other specialists to provide holistic care. For instance, during my time at [Previous Workplace], I led a initiative to improve early detection of age-related macular degeneration through community screening programs. This project not only enhanced patient outcomes but also strengthened our connection with the local population, a value I hold in high regard.</w:t>
      </w:r>
    </w:p>
    <w:bookmarkEnd w:id="21"/>
    <w:bookmarkStart w:id="22" w:name="adaptability-and-cultural-sensitivity"/>
    <w:p>
      <w:pPr>
        <w:pStyle w:val="Heading2"/>
      </w:pPr>
      <w:r>
        <w:t xml:space="preserve">Adaptability and Cultural Sensitivity</w:t>
      </w:r>
    </w:p>
    <w:p>
      <w:pPr>
        <w:pStyle w:val="FirstParagraph"/>
      </w:pPr>
      <w:r>
        <w:t xml:space="preserve">As an Ophthalmologist, I understand that every patient brings unique cultural, linguistic, and socioeconomic factors that influence their care. My work in multicultural environments has taught me the importance of communication and adaptability. For example, while working in [Previous Location], I collaborated with interpreters and local organizations to ensure patients from diverse backgrounds felt understood and supported. This experience has prepared me to thrive in New Zealand Auckland’s culturally rich environment, where a patient-centered approach is paramount.</w:t>
      </w:r>
    </w:p>
    <w:bookmarkEnd w:id="22"/>
    <w:bookmarkStart w:id="23" w:name="research-and-innovation"/>
    <w:p>
      <w:pPr>
        <w:pStyle w:val="Heading2"/>
      </w:pPr>
      <w:r>
        <w:t xml:space="preserve">Research and Innovation</w:t>
      </w:r>
    </w:p>
    <w:p>
      <w:pPr>
        <w:pStyle w:val="FirstParagraph"/>
      </w:pPr>
      <w:r>
        <w:t xml:space="preserve">My commitment to advancing ophthalmic care extends beyond clinical practice. I have published research on [specific topic, e.g., "the impact of telemedicine in rural eye care"] in peer-reviewed journals, including [Journal Name], and have presented at national conferences such as [Conference Name]. These experiences have fueled my passion for innovation, particularly in leveraging technology to improve access to care. I am especially interested in exploring how digital tools can support New Zealand Auckland’s efforts to address disparities in eye health outcomes across urban and rural areas.</w:t>
      </w:r>
    </w:p>
    <w:bookmarkEnd w:id="23"/>
    <w:bookmarkStart w:id="24" w:name="why-hospitalclinic-name"/>
    <w:p>
      <w:pPr>
        <w:pStyle w:val="Heading2"/>
      </w:pPr>
      <w:r>
        <w:t xml:space="preserve">Why [Hospital/Clinic Name]?</w:t>
      </w:r>
    </w:p>
    <w:p>
      <w:pPr>
        <w:pStyle w:val="FirstParagraph"/>
      </w:pPr>
      <w:r>
        <w:t xml:space="preserve">[Hospital/Clinic Name] is a leader in ophthalmology, known for its state-of-the-art facilities and dedication to excellence. The opportunity to work alongside such a talented team would be both an honor and a privilege. I am particularly impressed by your focus on [specific initiative, e.g., "community outreach programs" or "advanced surgical techniques"], which aligns with my own goals of combining clinical expertise with public health impact. I am eager to contribute to your mission of providing innovative, compassionate care while continuing to grow as a professional in this dynamic field.</w:t>
      </w:r>
    </w:p>
    <w:bookmarkEnd w:id="24"/>
    <w:bookmarkStart w:id="25" w:name="conclusion"/>
    <w:p>
      <w:pPr>
        <w:pStyle w:val="Heading2"/>
      </w:pPr>
      <w:r>
        <w:t xml:space="preserve">Conclusion</w:t>
      </w:r>
    </w:p>
    <w:p>
      <w:pPr>
        <w:pStyle w:val="FirstParagraph"/>
      </w:pPr>
      <w:r>
        <w:t xml:space="preserve">In conclusion, I am confident that my skills, experience, and passion for ophthalmology make me a strong candidate for the Ophthalmologist position at [Hospital/Clinic Name] in New Zealand Auckland. I am excited about the opportunity to join a team that values excellence, innovation, and community. Thank you for considering my application. I would welcome the chance to discuss how my background and vision align with your institution’s goals.</w:t>
      </w:r>
    </w:p>
    <w:p>
      <w:pPr>
        <w:pStyle w:val="BodyText"/>
      </w:pPr>
      <w:r>
        <w:t xml:space="preserve">Yours sincerely,</w:t>
      </w:r>
    </w:p>
    <w:p>
      <w:pPr>
        <w:pStyle w:val="BodyText"/>
      </w:pPr>
      <w:r>
        <w:t xml:space="preserve">[Your Full Name]</w:t>
      </w:r>
      <w:r>
        <w:br/>
      </w:r>
      <w:r>
        <w:t xml:space="preserve">[Your Contact Information]</w:t>
      </w:r>
      <w:r>
        <w:br/>
      </w:r>
      <w:r>
        <w:t xml:space="preserve">[LinkedIn Profile or Portfolio,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New Zealand Auckland</dc:title>
  <dc:creator/>
  <cp:keywords/>
  <dcterms:created xsi:type="dcterms:W3CDTF">2025-10-05T19:17:25Z</dcterms:created>
  <dcterms:modified xsi:type="dcterms:W3CDTF">2025-10-05T19:17:25Z</dcterms:modified>
</cp:coreProperties>
</file>

<file path=docProps/custom.xml><?xml version="1.0" encoding="utf-8"?>
<Properties xmlns="http://schemas.openxmlformats.org/officeDocument/2006/custom-properties" xmlns:vt="http://schemas.openxmlformats.org/officeDocument/2006/docPropsVTypes"/>
</file>