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6" w:name="cover-letter"/>
    <w:p>
      <w:pPr>
        <w:pStyle w:val="Heading1"/>
      </w:pPr>
      <w:r>
        <w:rPr>
          <w:bCs/>
          <w:b/>
        </w:rP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[Hospital or Clinic Name]</w:t>
      </w:r>
    </w:p>
    <w:p>
      <w:pPr>
        <w:pStyle w:val="BodyText"/>
      </w:pPr>
      <w:r>
        <w:rPr>
          <w:bCs/>
          <w:b/>
        </w:rPr>
        <w:t xml:space="preserve">Address:</w:t>
      </w:r>
      <w:r>
        <w:t xml:space="preserve"> </w:t>
      </w:r>
      <w:r>
        <w:t xml:space="preserve">[Hospital or Clinic Address, Manila, Philippines]</w:t>
      </w:r>
    </w:p>
    <w:bookmarkStart w:id="25" w:name="Xbe0e00fd39e9d7c4c351b5a1075c00a39ad2857"/>
    <w:p>
      <w:pPr>
        <w:pStyle w:val="Heading2"/>
      </w:pPr>
      <w:r>
        <w:t xml:space="preserve">Welcome to the Philippines Manila Ophthalmologist Cover Letter</w:t>
      </w:r>
    </w:p>
    <w:p>
      <w:pPr>
        <w:pStyle w:val="FirstParagraph"/>
      </w:pPr>
      <w:r>
        <w:t xml:space="preserve">Dear [Hiring Manager's Name],</w:t>
      </w:r>
    </w:p>
    <w:p>
      <w:pPr>
        <w:pStyle w:val="BodyText"/>
      </w:pPr>
      <w:r>
        <w:t xml:space="preserve">I am writing to express my enthusiastic interest in the [Ophthalmologist] position at your esteemed institution in the vibrant city of [Philippines Manila]. As a dedicated and skilled Ophthalmologist with a passion for eye care and a deep understanding of the healthcare landscape in the Philippines, I am eager to contribute my expertise to your team. With [X years] of experience in clinical practice, research, and community outreach, I am confident in my ability to meet the high standards of excellence expected in this role while addressing the unique needs of patients in Manila.</w:t>
      </w:r>
    </w:p>
    <w:bookmarkStart w:id="20" w:name="X2eb8db706f374c27d91cdc6fa0c306dec07e007"/>
    <w:p>
      <w:pPr>
        <w:pStyle w:val="Heading3"/>
      </w:pPr>
      <w:r>
        <w:t xml:space="preserve">Why Ophthalmology? A Commitment to Vision and Health</w:t>
      </w:r>
    </w:p>
    <w:p>
      <w:pPr>
        <w:pStyle w:val="FirstParagraph"/>
      </w:pPr>
      <w:r>
        <w:t xml:space="preserve">The field of Ophthalmology has always been a calling for me. From my early days as a medical student, I was captivated by the intricate connection between vision and overall well-being. As an [Ophthalmologist], I have dedicated my career to diagnosing and treating eye conditions, performing surgeries, and educating patients on maintaining ocular health. In the Philippines Manila, where access to specialized care is critical, my work as an Ophthalmologist has focused on delivering compassionate, evidence-based treatment tailored to the diverse population of this dynamic region.</w:t>
      </w:r>
    </w:p>
    <w:p>
      <w:pPr>
        <w:pStyle w:val="BodyText"/>
      </w:pPr>
      <w:r>
        <w:t xml:space="preserve">My experience spans both private and public healthcare settings in Manila. At [Previous Hospital/Clinic Name], I collaborated with multidisciplinary teams to provide comprehensive eye care, including cataract surgery, glaucoma management, and refractive procedures. I have also participated in outreach programs that brought essential eye care services to underserved communities in the Philippines Manila area. These experiences have reinforced my commitment to bridging gaps in healthcare access and improving the quality of life for patients through timely and effective interventions.</w:t>
      </w:r>
    </w:p>
    <w:bookmarkEnd w:id="20"/>
    <w:bookmarkStart w:id="21" w:name="professional-expertise-and-achievements"/>
    <w:p>
      <w:pPr>
        <w:pStyle w:val="Heading3"/>
      </w:pPr>
      <w:r>
        <w:t xml:space="preserve">Professional Expertise and Achievements</w:t>
      </w:r>
    </w:p>
    <w:p>
      <w:pPr>
        <w:pStyle w:val="FirstParagraph"/>
      </w:pPr>
      <w:r>
        <w:t xml:space="preserve">As an Ophthalmologist, I bring a blend of technical proficiency, clinical acumen, and a patient-centered approach. My training includes [mention relevant certifications, such as "Board Certification in Ophthalmology from the Philippine Board of Ophthalmology"] and advanced courses in [specific areas like vitreoretinal surgery or pediatric ophthalmology]. I have also contributed to peer-reviewed publications and presented at medical conferences, including the Annual Congress of the Philippine Society of Ophthalmologists, where I shared insights on [relevant topic, e.g., "innovative approaches to diabetic retinopathy management"].</w:t>
      </w:r>
    </w:p>
    <w:p>
      <w:pPr>
        <w:pStyle w:val="BodyText"/>
      </w:pPr>
      <w:r>
        <w:t xml:space="preserve">In the Philippines Manila, I have worked closely with local health organizations to implement screening programs for preventable blindness. For instance, during my time at [Previous Institution], we launched a mobile eye clinic initiative that served over 5,000 patients in remote areas of Manila. This project not only highlighted the importance of proactive healthcare but also underscored the need for Ophthalmologists who are adaptable, culturally sensitive, and committed to long-term community impact.</w:t>
      </w:r>
    </w:p>
    <w:bookmarkEnd w:id="21"/>
    <w:bookmarkStart w:id="22" w:name="Xdd2665ab9fa81b90625b0e83bcb287a0dca0cd0"/>
    <w:p>
      <w:pPr>
        <w:pStyle w:val="Heading3"/>
      </w:pPr>
      <w:r>
        <w:t xml:space="preserve">Adapting to the Unique Needs of Philippines Manila</w:t>
      </w:r>
    </w:p>
    <w:p>
      <w:pPr>
        <w:pStyle w:val="FirstParagraph"/>
      </w:pPr>
      <w:r>
        <w:t xml:space="preserve">Manila is a city of contrasts—its bustling metropolis coexists with neighborhoods facing significant healthcare challenges. As an Ophthalmologist, I understand the importance of tailoring care to these diverse needs. Whether treating patients in high-end private clinics or public health centers, I prioritize clear communication, empathy, and education to empower patients in their health journeys. My fluency in [local languages if applicable, e.g., "Tagalog and English"] further enables me to connect with a wide range of patients and build trust within the community.</w:t>
      </w:r>
    </w:p>
    <w:p>
      <w:pPr>
        <w:pStyle w:val="BodyText"/>
      </w:pPr>
      <w:r>
        <w:t xml:space="preserve">The Philippines Manila has also been a hub for medical innovation, with institutions like [mention local hospitals or universities, e.g., "Luzon Medical Center" or "University of the Philippines College of Medicine"] leading advancements in ophthalmic care. I have always admired the spirit of collaboration in this environment and am eager to contribute to similar initiatives at your organization. Whether through teaching residents, mentoring students, or participating in research, I aim to foster a culture of excellence and continuous learning.</w:t>
      </w:r>
    </w:p>
    <w:bookmarkEnd w:id="22"/>
    <w:bookmarkStart w:id="23" w:name="why-choose-me-as-your-ophthalmologist"/>
    <w:p>
      <w:pPr>
        <w:pStyle w:val="Heading3"/>
      </w:pPr>
      <w:r>
        <w:t xml:space="preserve">Why Choose Me as Your Ophthalmologist?</w:t>
      </w:r>
    </w:p>
    <w:p>
      <w:pPr>
        <w:pStyle w:val="FirstParagraph"/>
      </w:pPr>
      <w:r>
        <w:t xml:space="preserve">My strength as an Ophthalmologist lies in my ability to combine clinical expertise with a deep sense of purpose. I am not only skilled in the latest diagnostic tools and surgical techniques but also passionate about advocating for patients' rights to quality care. In the Philippines Manila, where demand for specialized ophthalmic services is growing, I am ready to take on new challenges and contribute meaningfully to your institution's mission.</w:t>
      </w:r>
    </w:p>
    <w:p>
      <w:pPr>
        <w:pStyle w:val="BodyText"/>
      </w:pPr>
      <w:r>
        <w:t xml:space="preserve">I have reviewed your job posting with great interest and am particularly drawn to [specific details about the position, e.g., "your focus on pediatric ophthalmology" or "your commitment to community health programs"]. I believe my background in [relevant experience] aligns perfectly with these goals. I am confident that my dedication, adaptability, and collaborative spirit will make me a valuable asset to your team.</w:t>
      </w:r>
    </w:p>
    <w:bookmarkEnd w:id="23"/>
    <w:bookmarkStart w:id="24" w:name="X0c528b3131951b1afc271cd760f71021c8ad2b4"/>
    <w:p>
      <w:pPr>
        <w:pStyle w:val="Heading3"/>
      </w:pPr>
      <w:r>
        <w:t xml:space="preserve">Conclusion: A Commitment to Excellence in Philippines Manila</w:t>
      </w:r>
    </w:p>
    <w:p>
      <w:pPr>
        <w:pStyle w:val="FirstParagraph"/>
      </w:pPr>
      <w:r>
        <w:t xml:space="preserve">In closing, I would like to express my sincere gratitude for considering my application. I am excited about the opportunity to work as an Ophthalmologist in the Philippines Manila and contribute to the transformative impact of eye care on individuals and communities. Please feel free to contact me at [your phone number] or [your email address] for any further information or to schedule an interview.</w:t>
      </w:r>
    </w:p>
    <w:p>
      <w:pPr>
        <w:pStyle w:val="BodyText"/>
      </w:pPr>
      <w:r>
        <w:t xml:space="preserve">Thank you for your time and consideration. I look forward to the possibility of joining your institution and advancing the field of Ophthalmology in this remarkable city.</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Philippines Manila</dc:title>
  <dc:creator/>
  <cp:keywords/>
  <dcterms:created xsi:type="dcterms:W3CDTF">2026-07-21T10:40:11Z</dcterms:created>
  <dcterms:modified xsi:type="dcterms:W3CDTF">2026-07-21T10:40:11Z</dcterms:modified>
</cp:coreProperties>
</file>

<file path=docProps/custom.xml><?xml version="1.0" encoding="utf-8"?>
<Properties xmlns="http://schemas.openxmlformats.org/officeDocument/2006/custom-properties" xmlns:vt="http://schemas.openxmlformats.org/officeDocument/2006/docPropsVTypes"/>
</file>